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BF" w:rsidRDefault="00E665BF" w:rsidP="00E665BF">
      <w:pPr>
        <w:spacing w:line="360" w:lineRule="auto"/>
        <w:jc w:val="center"/>
        <w:rPr>
          <w:rFonts w:ascii="宋体" w:hAnsi="宋体" w:cs="宋体"/>
          <w:b/>
          <w:bCs/>
          <w:sz w:val="28"/>
          <w:szCs w:val="28"/>
        </w:rPr>
      </w:pPr>
      <w:r>
        <w:rPr>
          <w:rFonts w:ascii="宋体" w:hAnsi="宋体" w:cs="宋体" w:hint="eastAsia"/>
          <w:b/>
          <w:bCs/>
          <w:sz w:val="28"/>
          <w:szCs w:val="28"/>
        </w:rPr>
        <w:t>青龙苑北区北门岗改造工程</w:t>
      </w:r>
    </w:p>
    <w:p w:rsidR="00E665BF" w:rsidRDefault="00E665BF" w:rsidP="00E665BF">
      <w:pPr>
        <w:spacing w:line="360" w:lineRule="auto"/>
        <w:jc w:val="center"/>
        <w:rPr>
          <w:rFonts w:ascii="宋体" w:hAnsi="宋体" w:cs="宋体"/>
          <w:szCs w:val="21"/>
        </w:rPr>
      </w:pPr>
      <w:r>
        <w:rPr>
          <w:rFonts w:ascii="宋体" w:hAnsi="宋体" w:cs="宋体" w:hint="eastAsia"/>
          <w:b/>
          <w:bCs/>
          <w:sz w:val="28"/>
          <w:szCs w:val="28"/>
        </w:rPr>
        <w:t>竞争性磋商公告</w:t>
      </w:r>
    </w:p>
    <w:tbl>
      <w:tblPr>
        <w:tblStyle w:val="a4"/>
        <w:tblW w:w="0" w:type="auto"/>
        <w:tblLook w:val="04A0"/>
      </w:tblPr>
      <w:tblGrid>
        <w:gridCol w:w="8522"/>
      </w:tblGrid>
      <w:tr w:rsidR="00E665BF" w:rsidTr="00A20332">
        <w:tc>
          <w:tcPr>
            <w:tcW w:w="8836" w:type="dxa"/>
          </w:tcPr>
          <w:p w:rsidR="00E665BF" w:rsidRDefault="00E665BF" w:rsidP="00A20332">
            <w:pPr>
              <w:spacing w:line="380" w:lineRule="exact"/>
              <w:jc w:val="left"/>
              <w:rPr>
                <w:rFonts w:ascii="宋体" w:hAnsi="宋体" w:cs="宋体"/>
                <w:szCs w:val="21"/>
              </w:rPr>
            </w:pPr>
            <w:r>
              <w:rPr>
                <w:rFonts w:ascii="宋体" w:hAnsi="宋体" w:cs="宋体" w:hint="eastAsia"/>
                <w:b/>
                <w:bCs/>
                <w:szCs w:val="21"/>
              </w:rPr>
              <w:t>项目概况</w:t>
            </w:r>
          </w:p>
          <w:p w:rsidR="00E665BF" w:rsidRDefault="00E665BF" w:rsidP="00E665BF">
            <w:pPr>
              <w:pStyle w:val="2"/>
              <w:spacing w:line="360" w:lineRule="exact"/>
              <w:ind w:firstLine="401"/>
              <w:rPr>
                <w:rFonts w:hAnsi="宋体" w:cs="宋体"/>
              </w:rPr>
            </w:pPr>
            <w:r>
              <w:rPr>
                <w:rFonts w:hAnsi="宋体" w:cs="宋体" w:hint="eastAsia"/>
                <w:b/>
                <w:bCs/>
                <w:szCs w:val="21"/>
                <w:u w:val="single"/>
              </w:rPr>
              <w:t>青龙苑北区北门岗改造工程</w:t>
            </w:r>
            <w:r>
              <w:rPr>
                <w:rFonts w:hAnsi="宋体" w:cs="宋体" w:hint="eastAsia"/>
                <w:szCs w:val="21"/>
              </w:rPr>
              <w:t>采购项目的潜在供应商应在</w:t>
            </w:r>
            <w:r>
              <w:rPr>
                <w:rFonts w:hAnsi="宋体" w:cs="宋体" w:hint="eastAsia"/>
                <w:szCs w:val="21"/>
                <w:u w:val="single"/>
              </w:rPr>
              <w:t>常州中瑞工程造价咨询有限公司</w:t>
            </w:r>
            <w:r>
              <w:rPr>
                <w:rFonts w:hAnsi="宋体" w:cs="宋体" w:hint="eastAsia"/>
                <w:szCs w:val="21"/>
              </w:rPr>
              <w:t>获取采购文件，</w:t>
            </w:r>
            <w:r>
              <w:rPr>
                <w:rFonts w:hAnsi="宋体" w:cs="宋体" w:hint="eastAsia"/>
                <w:b/>
                <w:bCs/>
                <w:szCs w:val="21"/>
              </w:rPr>
              <w:t>并于</w:t>
            </w:r>
            <w:r>
              <w:rPr>
                <w:rFonts w:hAnsi="宋体" w:cs="宋体" w:hint="eastAsia"/>
                <w:b/>
                <w:bCs/>
                <w:szCs w:val="21"/>
                <w:u w:val="single"/>
              </w:rPr>
              <w:t>2021年 8 月 3 日 14点 00分</w:t>
            </w:r>
            <w:r>
              <w:rPr>
                <w:rFonts w:hAnsi="宋体" w:cs="宋体" w:hint="eastAsia"/>
                <w:szCs w:val="21"/>
              </w:rPr>
              <w:t>（北京时间）前提交响应文件。</w:t>
            </w:r>
          </w:p>
        </w:tc>
      </w:tr>
    </w:tbl>
    <w:p w:rsidR="00E665BF" w:rsidRDefault="00E665BF" w:rsidP="00E665BF">
      <w:pPr>
        <w:spacing w:line="380" w:lineRule="exact"/>
        <w:rPr>
          <w:rFonts w:ascii="宋体" w:hAnsi="宋体" w:cs="宋体"/>
          <w:b/>
          <w:bCs/>
          <w:szCs w:val="21"/>
        </w:rPr>
      </w:pPr>
    </w:p>
    <w:p w:rsidR="00E665BF" w:rsidRDefault="00E665BF" w:rsidP="00E665BF">
      <w:pPr>
        <w:spacing w:line="400" w:lineRule="exact"/>
        <w:rPr>
          <w:rFonts w:ascii="宋体" w:hAnsi="宋体" w:cs="宋体"/>
          <w:b/>
          <w:bCs/>
          <w:szCs w:val="21"/>
        </w:rPr>
      </w:pPr>
      <w:r>
        <w:rPr>
          <w:rFonts w:ascii="宋体" w:hAnsi="宋体" w:cs="宋体" w:hint="eastAsia"/>
          <w:b/>
          <w:bCs/>
          <w:szCs w:val="21"/>
        </w:rPr>
        <w:t>一、项目基本情况</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1.项目编号：ZRCG-20210706</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2.项目名称：青龙苑北区北门岗改造工程</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3.采购方式：竞争性磋商</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4.预算金额：</w:t>
      </w:r>
      <w:r>
        <w:rPr>
          <w:rFonts w:ascii="宋体" w:hAnsi="宋体" w:cs="宋体" w:hint="eastAsia"/>
          <w:b/>
          <w:bCs/>
          <w:szCs w:val="21"/>
        </w:rPr>
        <w:t>人民币</w:t>
      </w:r>
      <w:r w:rsidRPr="00576F16">
        <w:rPr>
          <w:rFonts w:ascii="宋体" w:hAnsi="宋体" w:cs="宋体" w:hint="eastAsia"/>
          <w:b/>
          <w:bCs/>
          <w:szCs w:val="21"/>
        </w:rPr>
        <w:t>贰拾柒万捌仟贰佰捌拾玖元捌角陆分</w:t>
      </w:r>
      <w:r>
        <w:rPr>
          <w:rFonts w:ascii="宋体" w:hAnsi="宋体" w:cs="宋体" w:hint="eastAsia"/>
          <w:b/>
          <w:bCs/>
          <w:szCs w:val="21"/>
        </w:rPr>
        <w:t>（¥</w:t>
      </w:r>
      <w:r w:rsidRPr="00576F16">
        <w:rPr>
          <w:rFonts w:ascii="宋体" w:hAnsi="宋体" w:cs="宋体"/>
          <w:b/>
          <w:bCs/>
          <w:szCs w:val="21"/>
        </w:rPr>
        <w:t>278289.86</w:t>
      </w:r>
      <w:r>
        <w:rPr>
          <w:rFonts w:ascii="宋体" w:hAnsi="宋体" w:cs="宋体" w:hint="eastAsia"/>
          <w:b/>
          <w:bCs/>
          <w:szCs w:val="21"/>
        </w:rPr>
        <w:t>）</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b/>
          <w:bCs/>
          <w:szCs w:val="21"/>
        </w:rPr>
        <w:t>人民币</w:t>
      </w:r>
      <w:r w:rsidRPr="00576F16">
        <w:rPr>
          <w:rFonts w:ascii="宋体" w:hAnsi="宋体" w:cs="宋体" w:hint="eastAsia"/>
          <w:b/>
          <w:bCs/>
          <w:szCs w:val="21"/>
        </w:rPr>
        <w:t>贰拾柒万捌仟贰佰捌拾玖元捌角陆分</w:t>
      </w:r>
      <w:r>
        <w:rPr>
          <w:rFonts w:ascii="宋体" w:hAnsi="宋体" w:cs="宋体" w:hint="eastAsia"/>
          <w:b/>
          <w:bCs/>
          <w:szCs w:val="21"/>
        </w:rPr>
        <w:t>（¥</w:t>
      </w:r>
      <w:r w:rsidRPr="00576F16">
        <w:rPr>
          <w:rFonts w:ascii="宋体" w:hAnsi="宋体" w:cs="宋体"/>
          <w:b/>
          <w:bCs/>
          <w:szCs w:val="21"/>
        </w:rPr>
        <w:t>278289.86</w:t>
      </w:r>
      <w:r>
        <w:rPr>
          <w:rFonts w:ascii="宋体" w:hAnsi="宋体" w:cs="宋体" w:hint="eastAsia"/>
          <w:b/>
          <w:bCs/>
          <w:szCs w:val="21"/>
        </w:rPr>
        <w:t>）</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6.采购需求：本项目是青龙苑北区北门岗改造工程，包括但不</w:t>
      </w:r>
      <w:proofErr w:type="gramStart"/>
      <w:r>
        <w:rPr>
          <w:rFonts w:ascii="宋体" w:hAnsi="宋体" w:cs="宋体" w:hint="eastAsia"/>
          <w:szCs w:val="21"/>
        </w:rPr>
        <w:t>限于磋商</w:t>
      </w:r>
      <w:proofErr w:type="gramEnd"/>
      <w:r>
        <w:rPr>
          <w:rFonts w:ascii="宋体" w:hAnsi="宋体" w:cs="宋体" w:hint="eastAsia"/>
          <w:szCs w:val="21"/>
        </w:rPr>
        <w:t>文件及其基本技术要求范围内相应工程开工前的准备（包括现场踏勘、技术核对等）、技术资料、施工、技术服务、主管单位验收、质保期</w:t>
      </w:r>
      <w:proofErr w:type="gramStart"/>
      <w:r>
        <w:rPr>
          <w:rFonts w:ascii="宋体" w:hAnsi="宋体" w:cs="宋体" w:hint="eastAsia"/>
          <w:szCs w:val="21"/>
        </w:rPr>
        <w:t>及维保服务</w:t>
      </w:r>
      <w:proofErr w:type="gramEnd"/>
      <w:r>
        <w:rPr>
          <w:rFonts w:ascii="宋体" w:hAnsi="宋体" w:cs="宋体" w:hint="eastAsia"/>
          <w:szCs w:val="21"/>
        </w:rPr>
        <w:t>和磋商文件所要求的相关工程等全部内容。</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7.合同履行期限：</w:t>
      </w:r>
      <w:r w:rsidRPr="009E6026">
        <w:rPr>
          <w:rFonts w:ascii="宋体" w:hAnsi="宋体" w:hint="eastAsia"/>
          <w:szCs w:val="21"/>
        </w:rPr>
        <w:t>自合同签订后20天（日历天）内完成</w:t>
      </w:r>
      <w:r w:rsidRPr="009E6026">
        <w:rPr>
          <w:rFonts w:ascii="宋体" w:hAnsi="宋体" w:cs="宋体" w:hint="eastAsia"/>
          <w:szCs w:val="21"/>
        </w:rPr>
        <w:t>。</w:t>
      </w:r>
    </w:p>
    <w:p w:rsidR="00E665BF" w:rsidRDefault="00E665BF" w:rsidP="00E665BF">
      <w:pPr>
        <w:widowControl/>
        <w:spacing w:line="400" w:lineRule="exact"/>
        <w:ind w:firstLineChars="200" w:firstLine="420"/>
        <w:rPr>
          <w:rFonts w:ascii="宋体" w:hAnsi="宋体" w:cs="宋体"/>
          <w:szCs w:val="21"/>
        </w:rPr>
      </w:pPr>
      <w:r>
        <w:rPr>
          <w:rFonts w:ascii="宋体" w:hAnsi="宋体" w:cs="宋体" w:hint="eastAsia"/>
          <w:szCs w:val="21"/>
        </w:rPr>
        <w:t>8.本项目不接受联合体投标。</w:t>
      </w:r>
    </w:p>
    <w:p w:rsidR="00E665BF" w:rsidRDefault="00E665BF" w:rsidP="00E665BF">
      <w:pPr>
        <w:spacing w:line="400" w:lineRule="exact"/>
        <w:rPr>
          <w:rFonts w:ascii="宋体" w:hAnsi="宋体" w:cs="宋体"/>
          <w:b/>
          <w:bCs/>
          <w:szCs w:val="21"/>
        </w:rPr>
      </w:pPr>
      <w:r>
        <w:rPr>
          <w:rFonts w:ascii="宋体" w:hAnsi="宋体" w:cs="宋体" w:hint="eastAsia"/>
          <w:b/>
          <w:bCs/>
          <w:szCs w:val="21"/>
        </w:rPr>
        <w:t>二、申请人的资格要求</w:t>
      </w:r>
    </w:p>
    <w:p w:rsidR="00E665BF" w:rsidRPr="00E930CA" w:rsidRDefault="00E665BF" w:rsidP="00E665BF">
      <w:pPr>
        <w:spacing w:line="400" w:lineRule="exact"/>
        <w:ind w:firstLineChars="200" w:firstLine="420"/>
        <w:rPr>
          <w:rFonts w:ascii="宋体" w:hAnsi="宋体" w:cs="宋体"/>
          <w:szCs w:val="21"/>
        </w:rPr>
      </w:pPr>
      <w:r w:rsidRPr="00E930CA">
        <w:rPr>
          <w:rFonts w:ascii="宋体" w:hAnsi="宋体" w:cs="宋体" w:hint="eastAsia"/>
          <w:szCs w:val="21"/>
        </w:rPr>
        <w:t>1.满足《中华人民共和国政府采购法》第二十二条规定；</w:t>
      </w:r>
    </w:p>
    <w:p w:rsidR="00E665BF" w:rsidRPr="00E930CA" w:rsidRDefault="00E665BF" w:rsidP="00E665BF">
      <w:pPr>
        <w:spacing w:line="400" w:lineRule="exact"/>
        <w:ind w:firstLineChars="200" w:firstLine="420"/>
        <w:rPr>
          <w:rFonts w:ascii="宋体" w:hAnsi="宋体" w:cs="宋体"/>
          <w:szCs w:val="21"/>
        </w:rPr>
      </w:pPr>
      <w:r w:rsidRPr="00E930CA">
        <w:rPr>
          <w:rFonts w:ascii="宋体" w:hAnsi="宋体" w:cs="宋体" w:hint="eastAsia"/>
          <w:szCs w:val="21"/>
        </w:rPr>
        <w:t>2.落实政府采购政策需满足的资格要求：无</w:t>
      </w:r>
    </w:p>
    <w:p w:rsidR="00E665BF" w:rsidRPr="00E930CA" w:rsidRDefault="00E665BF" w:rsidP="00E665BF">
      <w:pPr>
        <w:spacing w:line="400" w:lineRule="exact"/>
        <w:ind w:firstLineChars="200" w:firstLine="420"/>
        <w:rPr>
          <w:rFonts w:ascii="宋体" w:hAnsi="宋体" w:cs="宋体"/>
          <w:szCs w:val="21"/>
        </w:rPr>
      </w:pPr>
      <w:r w:rsidRPr="00E930CA">
        <w:rPr>
          <w:rFonts w:ascii="宋体" w:hAnsi="宋体" w:cs="宋体" w:hint="eastAsia"/>
          <w:szCs w:val="21"/>
        </w:rPr>
        <w:t>3.本项目的特定资格要求：</w:t>
      </w:r>
    </w:p>
    <w:p w:rsidR="00E665BF" w:rsidRPr="00E930CA" w:rsidRDefault="00E665BF" w:rsidP="00E665BF">
      <w:pPr>
        <w:spacing w:line="400" w:lineRule="exact"/>
        <w:ind w:firstLineChars="200" w:firstLine="420"/>
        <w:rPr>
          <w:rFonts w:ascii="宋体" w:hAnsi="宋体" w:cs="宋体"/>
          <w:szCs w:val="21"/>
        </w:rPr>
      </w:pPr>
      <w:r w:rsidRPr="00E930CA">
        <w:rPr>
          <w:rFonts w:ascii="宋体" w:hAnsi="宋体" w:cs="宋体" w:hint="eastAsia"/>
          <w:szCs w:val="21"/>
        </w:rPr>
        <w:t>（1）未被“信用中国”网站（www.creditchina.gov.cn）或“中国政府采购网”网站（www.ccgp.gov.cn）列入失信被执行人、重大税收违法案件当事人名单、政府采购严重失信行为记录名单；</w:t>
      </w:r>
    </w:p>
    <w:p w:rsidR="00E665BF" w:rsidRDefault="00E665BF" w:rsidP="00E665BF">
      <w:pPr>
        <w:spacing w:line="400" w:lineRule="exact"/>
        <w:ind w:firstLineChars="200" w:firstLine="420"/>
        <w:rPr>
          <w:rFonts w:ascii="宋体" w:hAnsi="宋体" w:cs="宋体"/>
          <w:szCs w:val="21"/>
        </w:rPr>
      </w:pPr>
      <w:r w:rsidRPr="00E930CA">
        <w:rPr>
          <w:rFonts w:ascii="宋体" w:hAnsi="宋体" w:cs="宋体" w:hint="eastAsia"/>
          <w:szCs w:val="21"/>
        </w:rPr>
        <w:t>（2）单位负责人为同一人或者存在直接控股、管理关系的不同供应商（包含法定代表人为同一个人的两个及两个以上法人，母公司、全资子公司及其控股公司），不得参加同一合同项下的政府采购活动。</w:t>
      </w:r>
    </w:p>
    <w:p w:rsidR="00E665BF" w:rsidRDefault="00E665BF" w:rsidP="00E665BF">
      <w:pPr>
        <w:spacing w:line="400" w:lineRule="exact"/>
        <w:rPr>
          <w:rFonts w:ascii="宋体" w:hAnsi="宋体" w:cs="宋体"/>
          <w:b/>
          <w:bCs/>
          <w:szCs w:val="21"/>
        </w:rPr>
      </w:pPr>
      <w:r>
        <w:rPr>
          <w:rFonts w:ascii="宋体" w:hAnsi="宋体" w:cs="宋体" w:hint="eastAsia"/>
          <w:b/>
          <w:bCs/>
          <w:szCs w:val="21"/>
        </w:rPr>
        <w:t>三、获取采购文件</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
          <w:bCs/>
          <w:szCs w:val="21"/>
        </w:rPr>
        <w:t>2021年7月20日至2021年 7 月 26 日</w:t>
      </w:r>
      <w:r>
        <w:rPr>
          <w:rFonts w:ascii="宋体" w:hAnsi="宋体" w:cs="宋体" w:hint="eastAsia"/>
          <w:szCs w:val="21"/>
        </w:rPr>
        <w:t>，每天上午08:30至11:30，下午13:00至17:00（北京时间，法定节假日除外）</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3.方式：现场领购，供应商领购时需提供以下资料，资料齐全、符合要求的由采购代理机构</w:t>
      </w:r>
      <w:proofErr w:type="gramStart"/>
      <w:r>
        <w:rPr>
          <w:rFonts w:ascii="宋体" w:hAnsi="宋体" w:cs="宋体" w:hint="eastAsia"/>
          <w:szCs w:val="21"/>
        </w:rPr>
        <w:t>发放磋商</w:t>
      </w:r>
      <w:proofErr w:type="gramEnd"/>
      <w:r>
        <w:rPr>
          <w:rFonts w:ascii="宋体" w:hAnsi="宋体" w:cs="宋体" w:hint="eastAsia"/>
          <w:szCs w:val="21"/>
        </w:rPr>
        <w:t>文件。</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（1）报名表（原件，加盖公章，格式请至常州中瑞工程造价咨询有限公司网站本项目</w:t>
      </w:r>
      <w:r>
        <w:rPr>
          <w:rFonts w:ascii="宋体" w:hAnsi="宋体" w:cs="宋体" w:hint="eastAsia"/>
          <w:szCs w:val="21"/>
        </w:rPr>
        <w:lastRenderedPageBreak/>
        <w:t>公告页面自行下载）</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（2）营业执照或法人登记证书（复印件，加盖公章）</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4.售价：人民币伍佰元整</w:t>
      </w:r>
    </w:p>
    <w:p w:rsidR="00E665BF" w:rsidRDefault="00E665BF" w:rsidP="00E665BF">
      <w:pPr>
        <w:spacing w:line="400" w:lineRule="exact"/>
        <w:rPr>
          <w:rFonts w:ascii="宋体" w:hAnsi="宋体" w:cs="宋体"/>
          <w:b/>
          <w:bCs/>
          <w:szCs w:val="21"/>
        </w:rPr>
      </w:pPr>
      <w:r>
        <w:rPr>
          <w:rFonts w:ascii="宋体" w:hAnsi="宋体" w:cs="宋体" w:hint="eastAsia"/>
          <w:b/>
          <w:bCs/>
          <w:szCs w:val="21"/>
        </w:rPr>
        <w:t>四、提交响应文件截止时间、开标时间和地点</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1.截止时间：</w:t>
      </w:r>
      <w:r>
        <w:rPr>
          <w:rFonts w:hAnsi="宋体" w:cs="宋体" w:hint="eastAsia"/>
          <w:b/>
          <w:bCs/>
          <w:szCs w:val="21"/>
          <w:u w:val="single"/>
        </w:rPr>
        <w:t>2021</w:t>
      </w:r>
      <w:r>
        <w:rPr>
          <w:rFonts w:hAnsi="宋体" w:cs="宋体" w:hint="eastAsia"/>
          <w:b/>
          <w:bCs/>
          <w:szCs w:val="21"/>
          <w:u w:val="single"/>
        </w:rPr>
        <w:t>年</w:t>
      </w:r>
      <w:r>
        <w:rPr>
          <w:rFonts w:hAnsi="宋体" w:cs="宋体" w:hint="eastAsia"/>
          <w:b/>
          <w:bCs/>
          <w:szCs w:val="21"/>
          <w:u w:val="single"/>
        </w:rPr>
        <w:t xml:space="preserve"> 8 </w:t>
      </w:r>
      <w:r>
        <w:rPr>
          <w:rFonts w:hAnsi="宋体" w:cs="宋体" w:hint="eastAsia"/>
          <w:b/>
          <w:bCs/>
          <w:szCs w:val="21"/>
          <w:u w:val="single"/>
        </w:rPr>
        <w:t>月</w:t>
      </w:r>
      <w:r>
        <w:rPr>
          <w:rFonts w:hAnsi="宋体" w:cs="宋体" w:hint="eastAsia"/>
          <w:b/>
          <w:bCs/>
          <w:szCs w:val="21"/>
          <w:u w:val="single"/>
        </w:rPr>
        <w:t xml:space="preserve"> 3 </w:t>
      </w:r>
      <w:r>
        <w:rPr>
          <w:rFonts w:hAnsi="宋体" w:cs="宋体" w:hint="eastAsia"/>
          <w:b/>
          <w:bCs/>
          <w:szCs w:val="21"/>
          <w:u w:val="single"/>
        </w:rPr>
        <w:t>日</w:t>
      </w:r>
      <w:r>
        <w:rPr>
          <w:rFonts w:hAnsi="宋体" w:cs="宋体" w:hint="eastAsia"/>
          <w:b/>
          <w:bCs/>
          <w:szCs w:val="21"/>
          <w:u w:val="single"/>
        </w:rPr>
        <w:t xml:space="preserve"> 14 </w:t>
      </w:r>
      <w:r>
        <w:rPr>
          <w:rFonts w:hAnsi="宋体" w:cs="宋体" w:hint="eastAsia"/>
          <w:b/>
          <w:bCs/>
          <w:szCs w:val="21"/>
          <w:u w:val="single"/>
        </w:rPr>
        <w:t>点</w:t>
      </w:r>
      <w:r>
        <w:rPr>
          <w:rFonts w:hAnsi="宋体" w:cs="宋体" w:hint="eastAsia"/>
          <w:b/>
          <w:bCs/>
          <w:szCs w:val="21"/>
          <w:u w:val="single"/>
        </w:rPr>
        <w:t xml:space="preserve"> 00</w:t>
      </w:r>
      <w:r>
        <w:rPr>
          <w:rFonts w:hAnsi="宋体" w:cs="宋体" w:hint="eastAsia"/>
          <w:b/>
          <w:bCs/>
          <w:szCs w:val="21"/>
          <w:u w:val="single"/>
        </w:rPr>
        <w:t>分</w:t>
      </w:r>
      <w:r>
        <w:rPr>
          <w:rFonts w:ascii="宋体" w:hAnsi="宋体" w:cs="宋体" w:hint="eastAsia"/>
          <w:szCs w:val="21"/>
        </w:rPr>
        <w:t>（北京时间）</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E665BF" w:rsidRDefault="00E665BF" w:rsidP="00E665BF">
      <w:pPr>
        <w:spacing w:line="400" w:lineRule="exact"/>
        <w:rPr>
          <w:rFonts w:ascii="宋体" w:hAnsi="宋体" w:cs="宋体"/>
          <w:b/>
          <w:bCs/>
          <w:szCs w:val="21"/>
        </w:rPr>
      </w:pPr>
      <w:r>
        <w:rPr>
          <w:rFonts w:ascii="宋体" w:hAnsi="宋体" w:cs="宋体" w:hint="eastAsia"/>
          <w:b/>
          <w:bCs/>
          <w:szCs w:val="21"/>
        </w:rPr>
        <w:t>五、公告期限</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自本公告发布之日起5个工作日。</w:t>
      </w:r>
    </w:p>
    <w:p w:rsidR="00E665BF" w:rsidRDefault="00E665BF" w:rsidP="00E665BF">
      <w:pPr>
        <w:spacing w:line="400" w:lineRule="exact"/>
        <w:rPr>
          <w:rFonts w:ascii="宋体" w:hAnsi="宋体" w:cs="宋体"/>
          <w:b/>
          <w:bCs/>
          <w:szCs w:val="21"/>
        </w:rPr>
      </w:pPr>
      <w:r>
        <w:rPr>
          <w:rFonts w:ascii="宋体" w:hAnsi="宋体" w:cs="宋体" w:hint="eastAsia"/>
          <w:b/>
          <w:bCs/>
          <w:szCs w:val="21"/>
        </w:rPr>
        <w:t>六、其他补充事宜</w:t>
      </w:r>
    </w:p>
    <w:p w:rsidR="00E665BF" w:rsidRPr="00082B92" w:rsidRDefault="00E665BF" w:rsidP="00E665BF">
      <w:pPr>
        <w:spacing w:line="400" w:lineRule="exact"/>
        <w:ind w:firstLineChars="200" w:firstLine="422"/>
        <w:rPr>
          <w:rFonts w:ascii="宋体" w:hAnsi="宋体" w:cs="宋体"/>
          <w:b/>
          <w:bCs/>
          <w:szCs w:val="21"/>
        </w:rPr>
      </w:pPr>
      <w:r>
        <w:rPr>
          <w:rFonts w:ascii="宋体" w:hAnsi="宋体" w:cs="宋体" w:hint="eastAsia"/>
          <w:b/>
          <w:bCs/>
          <w:szCs w:val="21"/>
        </w:rPr>
        <w:t>1.磋商保证金:/</w:t>
      </w:r>
    </w:p>
    <w:p w:rsidR="00E665BF" w:rsidRDefault="00E665BF" w:rsidP="00E665BF">
      <w:pPr>
        <w:spacing w:line="400" w:lineRule="exact"/>
        <w:ind w:firstLineChars="200" w:firstLine="422"/>
        <w:rPr>
          <w:rFonts w:ascii="宋体" w:hAnsi="宋体" w:cs="宋体"/>
          <w:b/>
          <w:bCs/>
          <w:szCs w:val="21"/>
        </w:rPr>
      </w:pPr>
      <w:r>
        <w:rPr>
          <w:rFonts w:ascii="宋体" w:hAnsi="宋体" w:cs="宋体" w:hint="eastAsia"/>
          <w:b/>
          <w:bCs/>
          <w:szCs w:val="21"/>
        </w:rPr>
        <w:t>2.现场踏勘及标前答疑</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（1）供应商自行踏勘现场。</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（2）标前答疑：供应商对磋商文件如有疑问，请将疑问于</w:t>
      </w:r>
      <w:r>
        <w:rPr>
          <w:rFonts w:ascii="宋体" w:hAnsi="宋体" w:cs="宋体" w:hint="eastAsia"/>
          <w:b/>
          <w:bCs/>
          <w:szCs w:val="21"/>
        </w:rPr>
        <w:t>2021年 7月 27日中午11:30前</w:t>
      </w:r>
      <w:r>
        <w:rPr>
          <w:rFonts w:ascii="宋体" w:hAnsi="宋体" w:cs="宋体" w:hint="eastAsia"/>
          <w:szCs w:val="21"/>
        </w:rPr>
        <w:t>以书面原件形式递交至常州中瑞工程造价咨询有限公司。（注：提</w:t>
      </w:r>
      <w:proofErr w:type="gramStart"/>
      <w:r>
        <w:rPr>
          <w:rFonts w:ascii="宋体" w:hAnsi="宋体" w:cs="宋体" w:hint="eastAsia"/>
          <w:szCs w:val="21"/>
        </w:rPr>
        <w:t>疑</w:t>
      </w:r>
      <w:proofErr w:type="gramEnd"/>
      <w:r>
        <w:rPr>
          <w:rFonts w:ascii="宋体" w:hAnsi="宋体" w:cs="宋体" w:hint="eastAsia"/>
          <w:szCs w:val="21"/>
        </w:rPr>
        <w:t>文件：① 必须加盖供应商公章；② 以采购代理机构收到时间为准。否则采购代理机构有权拒收其递交的文件）。</w:t>
      </w:r>
    </w:p>
    <w:p w:rsidR="00E665BF" w:rsidRDefault="00E665BF" w:rsidP="00E665BF">
      <w:pPr>
        <w:spacing w:line="400" w:lineRule="exact"/>
        <w:ind w:firstLineChars="200" w:firstLine="422"/>
        <w:rPr>
          <w:rFonts w:ascii="宋体" w:hAnsi="宋体" w:cs="宋体"/>
          <w:szCs w:val="21"/>
        </w:rPr>
      </w:pPr>
      <w:r>
        <w:rPr>
          <w:rFonts w:ascii="宋体" w:hAnsi="宋体" w:cs="宋体" w:hint="eastAsia"/>
          <w:b/>
          <w:bCs/>
          <w:szCs w:val="21"/>
        </w:rPr>
        <w:t>3.磋商文件售后一概不退。供应商递交的响应文件概不退还。一经</w:t>
      </w:r>
      <w:r>
        <w:rPr>
          <w:rFonts w:asciiTheme="minorEastAsia" w:eastAsiaTheme="minorEastAsia" w:hAnsiTheme="minorEastAsia" w:cstheme="minorEastAsia" w:hint="eastAsia"/>
          <w:b/>
          <w:bCs/>
          <w:szCs w:val="22"/>
        </w:rPr>
        <w:t>领购</w:t>
      </w:r>
      <w:r>
        <w:rPr>
          <w:rFonts w:ascii="宋体" w:hAnsi="宋体" w:cs="宋体" w:hint="eastAsia"/>
          <w:b/>
          <w:bCs/>
          <w:szCs w:val="21"/>
        </w:rPr>
        <w:t>不接受修改</w:t>
      </w:r>
      <w:r>
        <w:rPr>
          <w:rFonts w:ascii="宋体" w:hAnsi="宋体" w:cs="宋体" w:hint="eastAsia"/>
          <w:szCs w:val="21"/>
        </w:rPr>
        <w:t>。</w:t>
      </w:r>
    </w:p>
    <w:p w:rsidR="00E665BF" w:rsidRDefault="00E665BF" w:rsidP="00E665BF">
      <w:pPr>
        <w:spacing w:line="400" w:lineRule="exact"/>
        <w:ind w:firstLineChars="200" w:firstLine="422"/>
        <w:rPr>
          <w:rFonts w:ascii="宋体" w:hAnsi="宋体" w:cs="宋体"/>
          <w:b/>
          <w:bCs/>
          <w:szCs w:val="21"/>
        </w:rPr>
      </w:pPr>
      <w:r>
        <w:rPr>
          <w:rFonts w:ascii="宋体" w:hAnsi="宋体" w:cs="宋体" w:hint="eastAsia"/>
          <w:b/>
          <w:bCs/>
          <w:szCs w:val="21"/>
        </w:rPr>
        <w:t>4.本项目资格后审。</w:t>
      </w:r>
    </w:p>
    <w:p w:rsidR="00E665BF" w:rsidRDefault="00E665BF" w:rsidP="00E665BF">
      <w:pPr>
        <w:spacing w:line="400" w:lineRule="exact"/>
        <w:ind w:firstLineChars="200" w:firstLine="422"/>
        <w:rPr>
          <w:rFonts w:ascii="宋体" w:hAnsi="宋体" w:cs="宋体"/>
          <w:b/>
          <w:bCs/>
          <w:kern w:val="0"/>
          <w:szCs w:val="21"/>
        </w:rPr>
      </w:pPr>
      <w:r>
        <w:rPr>
          <w:rFonts w:ascii="宋体" w:hAnsi="宋体" w:cs="宋体" w:hint="eastAsia"/>
          <w:b/>
          <w:bCs/>
          <w:kern w:val="0"/>
          <w:szCs w:val="21"/>
        </w:rPr>
        <w:t>5.疫情防控措施</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（1）在采购活动前，根据参与人员规模研究制定活动预案，科学安排座位间距，缩短工作时间，</w:t>
      </w:r>
      <w:proofErr w:type="gramStart"/>
      <w:r>
        <w:rPr>
          <w:rFonts w:ascii="宋体" w:hAnsi="宋体" w:cs="宋体" w:hint="eastAsia"/>
          <w:szCs w:val="21"/>
        </w:rPr>
        <w:t>设置场</w:t>
      </w:r>
      <w:proofErr w:type="gramEnd"/>
      <w:r>
        <w:rPr>
          <w:rFonts w:ascii="宋体" w:hAnsi="宋体" w:cs="宋体" w:hint="eastAsia"/>
          <w:szCs w:val="21"/>
        </w:rPr>
        <w:t>内外提示牌，对参加人员进行体温检测、</w:t>
      </w:r>
      <w:proofErr w:type="gramStart"/>
      <w:r>
        <w:rPr>
          <w:rFonts w:ascii="宋体" w:hAnsi="宋体" w:cs="宋体" w:hint="eastAsia"/>
          <w:szCs w:val="21"/>
        </w:rPr>
        <w:t>扫码核验</w:t>
      </w:r>
      <w:proofErr w:type="gramEnd"/>
      <w:r>
        <w:rPr>
          <w:rFonts w:ascii="宋体" w:hAnsi="宋体" w:cs="宋体" w:hint="eastAsia"/>
          <w:szCs w:val="21"/>
        </w:rPr>
        <w:t>、信息登记等工作。会议室每隔两小时通一次风，使用完毕后及时消毒。</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（3）适当限制参与开评标活动人数。疫情期间，为减少人员聚集，除采购人授权代表和投标供应商授权代表外，其他人员原则上不安排进入开评标场所。特殊情况应事先与公司人员联系。</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（4）参与采购活动的当事人应严格按照疫情期间管理要求，服从佩戴口罩、测量体温、健康信息登记等各项疫情防控规定。进场后请保持安全距离，分散等候，不得扎堆聚集，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szCs w:val="21"/>
        </w:rPr>
        <w:t>事完即走</w:t>
      </w:r>
      <w:proofErr w:type="gramEnd"/>
      <w:r>
        <w:rPr>
          <w:rFonts w:ascii="宋体" w:hAnsi="宋体" w:cs="宋体" w:hint="eastAsia"/>
          <w:szCs w:val="21"/>
        </w:rPr>
        <w:t>。自觉服从引导人员的指挥和管理。</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（5）其余事项严格按照</w:t>
      </w:r>
      <w:proofErr w:type="gramStart"/>
      <w:r>
        <w:rPr>
          <w:rFonts w:ascii="宋体" w:hAnsi="宋体" w:cs="宋体" w:hint="eastAsia"/>
          <w:szCs w:val="21"/>
        </w:rPr>
        <w:t>苏财购【2020】</w:t>
      </w:r>
      <w:proofErr w:type="gramEnd"/>
      <w:r>
        <w:rPr>
          <w:rFonts w:ascii="宋体" w:hAnsi="宋体" w:cs="宋体" w:hint="eastAsia"/>
          <w:szCs w:val="21"/>
        </w:rPr>
        <w:t>13号文执行。</w:t>
      </w:r>
    </w:p>
    <w:p w:rsidR="00E665BF" w:rsidRDefault="00E665BF" w:rsidP="00E665BF">
      <w:pPr>
        <w:spacing w:line="400" w:lineRule="exact"/>
        <w:ind w:firstLineChars="200" w:firstLine="420"/>
        <w:rPr>
          <w:rFonts w:ascii="宋体" w:hAnsi="宋体" w:cs="宋体"/>
          <w:b/>
          <w:bCs/>
          <w:szCs w:val="21"/>
        </w:rPr>
      </w:pPr>
      <w:r>
        <w:rPr>
          <w:rFonts w:ascii="宋体" w:hAnsi="宋体" w:cs="宋体" w:hint="eastAsia"/>
          <w:szCs w:val="21"/>
        </w:rPr>
        <w:t>（6）因防控工作需要，给采购当事人带来诸多不便，还望多多理解和予以配合。</w:t>
      </w:r>
    </w:p>
    <w:p w:rsidR="00E665BF" w:rsidRDefault="00E665BF" w:rsidP="00E665BF">
      <w:pPr>
        <w:spacing w:line="400" w:lineRule="exact"/>
        <w:rPr>
          <w:rFonts w:ascii="宋体" w:hAnsi="宋体" w:cs="宋体"/>
          <w:b/>
          <w:bCs/>
          <w:szCs w:val="21"/>
        </w:rPr>
      </w:pPr>
      <w:r>
        <w:rPr>
          <w:rFonts w:ascii="宋体" w:hAnsi="宋体" w:cs="宋体" w:hint="eastAsia"/>
          <w:b/>
          <w:bCs/>
          <w:szCs w:val="21"/>
        </w:rPr>
        <w:t>七、凡对本次采购提出询问，请按以下方式联系</w:t>
      </w:r>
    </w:p>
    <w:p w:rsidR="00E665BF" w:rsidRDefault="00E665BF" w:rsidP="00E665BF">
      <w:pPr>
        <w:spacing w:line="400" w:lineRule="exact"/>
        <w:ind w:firstLineChars="200" w:firstLine="422"/>
        <w:rPr>
          <w:rFonts w:ascii="宋体" w:hAnsi="宋体" w:cs="宋体"/>
          <w:b/>
          <w:bCs/>
          <w:szCs w:val="21"/>
        </w:rPr>
      </w:pPr>
      <w:r>
        <w:rPr>
          <w:rFonts w:ascii="宋体" w:hAnsi="宋体" w:cs="宋体" w:hint="eastAsia"/>
          <w:b/>
          <w:bCs/>
          <w:szCs w:val="21"/>
        </w:rPr>
        <w:lastRenderedPageBreak/>
        <w:t>1.采购人信息</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名称：常州市天宁区青龙街道办事处</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地址：天宁区河海东路9号</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联系方式：0519-85508920</w:t>
      </w:r>
    </w:p>
    <w:p w:rsidR="00E665BF" w:rsidRDefault="00E665BF" w:rsidP="00E665BF">
      <w:pPr>
        <w:spacing w:line="400" w:lineRule="exact"/>
        <w:ind w:firstLineChars="200" w:firstLine="422"/>
        <w:rPr>
          <w:rFonts w:ascii="宋体" w:hAnsi="宋体" w:cs="宋体"/>
          <w:b/>
          <w:bCs/>
          <w:szCs w:val="21"/>
        </w:rPr>
      </w:pPr>
      <w:r>
        <w:rPr>
          <w:rFonts w:ascii="宋体" w:hAnsi="宋体" w:cs="宋体" w:hint="eastAsia"/>
          <w:b/>
          <w:bCs/>
          <w:szCs w:val="21"/>
        </w:rPr>
        <w:t>2.采购代理机构信息</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名称：常州中瑞工程造价咨询有限公司</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地址：常州市新北区友邦商务大厦A座13楼</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联系方式：0519-85606263</w:t>
      </w:r>
    </w:p>
    <w:p w:rsidR="00E665BF" w:rsidRDefault="00E665BF" w:rsidP="00E665BF">
      <w:pPr>
        <w:spacing w:line="400" w:lineRule="exact"/>
        <w:ind w:firstLineChars="200" w:firstLine="422"/>
        <w:rPr>
          <w:rFonts w:ascii="宋体" w:hAnsi="宋体" w:cs="宋体"/>
          <w:b/>
          <w:bCs/>
          <w:szCs w:val="21"/>
        </w:rPr>
      </w:pPr>
      <w:r>
        <w:rPr>
          <w:rFonts w:ascii="宋体" w:hAnsi="宋体" w:cs="宋体" w:hint="eastAsia"/>
          <w:b/>
          <w:bCs/>
          <w:szCs w:val="21"/>
        </w:rPr>
        <w:t>3.项目联系方式</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项目联系人：王萍</w:t>
      </w:r>
    </w:p>
    <w:p w:rsidR="00E665BF" w:rsidRDefault="00E665BF" w:rsidP="00E665BF">
      <w:pPr>
        <w:spacing w:line="400" w:lineRule="exact"/>
        <w:ind w:firstLineChars="200" w:firstLine="420"/>
        <w:rPr>
          <w:rFonts w:ascii="宋体" w:hAnsi="宋体" w:cs="宋体"/>
          <w:szCs w:val="21"/>
        </w:rPr>
      </w:pPr>
      <w:r>
        <w:rPr>
          <w:rFonts w:ascii="宋体" w:hAnsi="宋体" w:cs="宋体" w:hint="eastAsia"/>
          <w:szCs w:val="21"/>
        </w:rPr>
        <w:t>电话：0519-85606263</w:t>
      </w: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Pr="00082B92" w:rsidRDefault="00E665BF" w:rsidP="00E665BF"/>
    <w:p w:rsidR="00E665BF" w:rsidRPr="00640F05" w:rsidRDefault="00E665BF" w:rsidP="00E665BF">
      <w:pPr>
        <w:pStyle w:val="2"/>
        <w:ind w:firstLineChars="0" w:firstLine="0"/>
      </w:pPr>
    </w:p>
    <w:p w:rsidR="00E665BF" w:rsidRDefault="00E665BF" w:rsidP="00E665BF">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E665BF" w:rsidRDefault="00E665BF" w:rsidP="00E665BF">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E665BF" w:rsidRDefault="00E665BF" w:rsidP="00E665BF">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E665BF" w:rsidTr="00A20332">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E665BF" w:rsidRDefault="00E665BF" w:rsidP="00A20332">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E665BF" w:rsidTr="00A20332">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E665BF" w:rsidRDefault="00E665BF" w:rsidP="00A20332">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E665BF" w:rsidRDefault="00E665BF" w:rsidP="00A20332">
            <w:pPr>
              <w:ind w:leftChars="125" w:left="263" w:rightChars="149" w:right="313"/>
              <w:rPr>
                <w:rFonts w:ascii="宋体" w:hAnsi="宋体" w:cs="宋体"/>
                <w:sz w:val="24"/>
              </w:rPr>
            </w:pPr>
            <w:r>
              <w:rPr>
                <w:rFonts w:ascii="宋体" w:hAnsi="宋体" w:cs="宋体"/>
                <w:sz w:val="24"/>
              </w:rPr>
              <w:t xml:space="preserve">         </w:t>
            </w:r>
          </w:p>
          <w:p w:rsidR="00E665BF" w:rsidRDefault="00E665BF" w:rsidP="00A20332">
            <w:pPr>
              <w:ind w:leftChars="125" w:left="263" w:rightChars="149" w:right="313"/>
              <w:jc w:val="center"/>
              <w:rPr>
                <w:rFonts w:ascii="宋体" w:hAnsi="宋体" w:cs="宋体"/>
                <w:sz w:val="24"/>
              </w:rPr>
            </w:pPr>
            <w:r>
              <w:rPr>
                <w:rFonts w:ascii="宋体" w:hAnsi="宋体" w:cs="宋体"/>
                <w:sz w:val="24"/>
              </w:rPr>
              <w:t>法人代表人（签字或盖章）：</w:t>
            </w:r>
          </w:p>
        </w:tc>
      </w:tr>
      <w:tr w:rsidR="00E665BF"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665BF" w:rsidRDefault="00E665BF" w:rsidP="00A20332">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E665BF"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665BF" w:rsidRDefault="00E665BF" w:rsidP="00A20332">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E665BF"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665BF" w:rsidRDefault="00E665BF" w:rsidP="00A20332">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E665BF" w:rsidTr="00A20332">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E665BF" w:rsidRDefault="00E665BF" w:rsidP="00A20332">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E665BF" w:rsidRDefault="00E665BF" w:rsidP="00E665BF">
      <w:pPr>
        <w:spacing w:line="380" w:lineRule="exact"/>
        <w:ind w:firstLineChars="200" w:firstLine="482"/>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spacing w:line="380" w:lineRule="exact"/>
        <w:ind w:firstLineChars="200" w:firstLine="803"/>
        <w:jc w:val="center"/>
        <w:rPr>
          <w:rFonts w:ascii="宋体" w:hAnsi="宋体" w:cs="宋体"/>
          <w:b/>
          <w:bCs/>
          <w:sz w:val="40"/>
          <w:szCs w:val="36"/>
        </w:rPr>
      </w:pPr>
    </w:p>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Default="00E665BF" w:rsidP="00E665BF"/>
    <w:p w:rsidR="00E665BF" w:rsidRDefault="00E665BF" w:rsidP="00E665BF">
      <w:pPr>
        <w:pStyle w:val="2"/>
        <w:ind w:firstLine="419"/>
      </w:pPr>
    </w:p>
    <w:p w:rsidR="00E665BF" w:rsidRDefault="00E665BF" w:rsidP="00E665BF"/>
    <w:p w:rsidR="00436213" w:rsidRPr="00E665BF" w:rsidRDefault="00436213"/>
    <w:sectPr w:rsidR="00436213" w:rsidRPr="00E665BF" w:rsidSect="00436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5BF"/>
    <w:rsid w:val="00436213"/>
    <w:rsid w:val="00E66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665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E665BF"/>
    <w:pPr>
      <w:spacing w:after="120"/>
      <w:ind w:leftChars="200" w:left="420"/>
    </w:pPr>
  </w:style>
  <w:style w:type="character" w:customStyle="1" w:styleId="Char">
    <w:name w:val="正文文本缩进 Char"/>
    <w:basedOn w:val="a0"/>
    <w:link w:val="a3"/>
    <w:uiPriority w:val="99"/>
    <w:semiHidden/>
    <w:rsid w:val="00E665BF"/>
    <w:rPr>
      <w:rFonts w:ascii="Times New Roman" w:eastAsia="宋体" w:hAnsi="Times New Roman" w:cs="Times New Roman"/>
      <w:szCs w:val="20"/>
    </w:rPr>
  </w:style>
  <w:style w:type="paragraph" w:styleId="2">
    <w:name w:val="Body Text First Indent 2"/>
    <w:basedOn w:val="a3"/>
    <w:next w:val="a"/>
    <w:link w:val="2Char"/>
    <w:qFormat/>
    <w:rsid w:val="00E665BF"/>
    <w:pPr>
      <w:spacing w:after="0" w:line="440" w:lineRule="exact"/>
      <w:ind w:leftChars="0" w:left="0" w:firstLineChars="196" w:firstLine="420"/>
    </w:pPr>
    <w:rPr>
      <w:rFonts w:ascii="宋体" w:cs="Century"/>
      <w:spacing w:val="2"/>
      <w:szCs w:val="24"/>
    </w:rPr>
  </w:style>
  <w:style w:type="character" w:customStyle="1" w:styleId="2Char">
    <w:name w:val="正文首行缩进 2 Char"/>
    <w:basedOn w:val="Char"/>
    <w:link w:val="2"/>
    <w:rsid w:val="00E665BF"/>
    <w:rPr>
      <w:rFonts w:ascii="宋体" w:cs="Century"/>
      <w:spacing w:val="2"/>
      <w:szCs w:val="24"/>
    </w:rPr>
  </w:style>
  <w:style w:type="table" w:styleId="a4">
    <w:name w:val="Table Grid"/>
    <w:basedOn w:val="a1"/>
    <w:uiPriority w:val="59"/>
    <w:qFormat/>
    <w:rsid w:val="00E665BF"/>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cp:revision>
  <dcterms:created xsi:type="dcterms:W3CDTF">2021-07-20T02:06:00Z</dcterms:created>
  <dcterms:modified xsi:type="dcterms:W3CDTF">2021-07-20T02:07:00Z</dcterms:modified>
</cp:coreProperties>
</file>