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16" w:rsidRDefault="00024FAD">
      <w:pPr>
        <w:pStyle w:val="1"/>
        <w:rPr>
          <w:rFonts w:ascii="宋体" w:eastAsia="宋体" w:hAnsi="宋体"/>
          <w:b/>
          <w:bCs/>
          <w:sz w:val="32"/>
          <w:szCs w:val="32"/>
        </w:rPr>
      </w:pPr>
      <w:bookmarkStart w:id="0" w:name="_Toc39704874"/>
      <w:bookmarkStart w:id="1" w:name="_Toc24015943"/>
      <w:bookmarkStart w:id="2" w:name="_Toc15077"/>
      <w:r>
        <w:rPr>
          <w:rFonts w:ascii="宋体" w:eastAsia="宋体" w:hAnsi="宋体" w:hint="eastAsia"/>
          <w:b/>
          <w:bCs/>
          <w:sz w:val="32"/>
          <w:szCs w:val="32"/>
        </w:rPr>
        <w:t>常州滨江国际</w:t>
      </w:r>
      <w:proofErr w:type="gramStart"/>
      <w:r>
        <w:rPr>
          <w:rFonts w:ascii="宋体" w:eastAsia="宋体" w:hAnsi="宋体" w:hint="eastAsia"/>
          <w:b/>
          <w:bCs/>
          <w:sz w:val="32"/>
          <w:szCs w:val="32"/>
        </w:rPr>
        <w:t>企业港</w:t>
      </w:r>
      <w:proofErr w:type="gramEnd"/>
      <w:r>
        <w:rPr>
          <w:rFonts w:ascii="宋体" w:eastAsia="宋体" w:hAnsi="宋体" w:hint="eastAsia"/>
          <w:b/>
          <w:bCs/>
          <w:sz w:val="32"/>
          <w:szCs w:val="32"/>
        </w:rPr>
        <w:t>和环保产业园保安（</w:t>
      </w:r>
      <w:proofErr w:type="gramStart"/>
      <w:r>
        <w:rPr>
          <w:rFonts w:ascii="宋体" w:eastAsia="宋体" w:hAnsi="宋体" w:hint="eastAsia"/>
          <w:b/>
          <w:bCs/>
          <w:sz w:val="32"/>
          <w:szCs w:val="32"/>
        </w:rPr>
        <w:t>含消控</w:t>
      </w:r>
      <w:proofErr w:type="gramEnd"/>
      <w:r>
        <w:rPr>
          <w:rFonts w:ascii="宋体" w:eastAsia="宋体" w:hAnsi="宋体" w:hint="eastAsia"/>
          <w:b/>
          <w:bCs/>
          <w:sz w:val="32"/>
          <w:szCs w:val="32"/>
        </w:rPr>
        <w:t>）、保洁</w:t>
      </w:r>
    </w:p>
    <w:p w:rsidR="00D20E16" w:rsidRDefault="00024FAD">
      <w:pPr>
        <w:pStyle w:val="1"/>
        <w:rPr>
          <w:rFonts w:ascii="宋体" w:eastAsia="宋体" w:hAnsi="宋体"/>
          <w:b/>
          <w:bCs/>
          <w:sz w:val="32"/>
          <w:szCs w:val="32"/>
        </w:rPr>
      </w:pPr>
      <w:r>
        <w:rPr>
          <w:rFonts w:ascii="宋体" w:eastAsia="宋体" w:hAnsi="宋体" w:hint="eastAsia"/>
          <w:b/>
          <w:bCs/>
          <w:sz w:val="32"/>
          <w:szCs w:val="32"/>
        </w:rPr>
        <w:t>服务项目</w:t>
      </w:r>
      <w:bookmarkStart w:id="3" w:name="_Toc24015944"/>
      <w:bookmarkStart w:id="4" w:name="_Toc39704875"/>
      <w:bookmarkEnd w:id="0"/>
      <w:bookmarkEnd w:id="1"/>
      <w:r>
        <w:rPr>
          <w:rFonts w:ascii="宋体" w:eastAsia="宋体" w:hAnsi="宋体" w:hint="eastAsia"/>
          <w:b/>
          <w:bCs/>
          <w:sz w:val="32"/>
          <w:szCs w:val="32"/>
        </w:rPr>
        <w:t>公开招标公告</w:t>
      </w:r>
      <w:bookmarkEnd w:id="2"/>
      <w:bookmarkEnd w:id="3"/>
      <w:bookmarkEnd w:id="4"/>
    </w:p>
    <w:p w:rsidR="00D20E16" w:rsidRDefault="00024FAD">
      <w:pPr>
        <w:spacing w:line="360" w:lineRule="auto"/>
        <w:jc w:val="center"/>
        <w:rPr>
          <w:rFonts w:ascii="宋体" w:hAnsi="宋体" w:cs="宋体"/>
          <w:kern w:val="0"/>
        </w:rPr>
      </w:pPr>
      <w:r>
        <w:rPr>
          <w:rFonts w:ascii="宋体" w:hAnsi="宋体" w:hint="eastAsia"/>
        </w:rPr>
        <w:t>编号：</w:t>
      </w:r>
      <w:r>
        <w:rPr>
          <w:rFonts w:ascii="宋体" w:hAnsi="宋体"/>
        </w:rPr>
        <w:t>ZRCG-20210302</w:t>
      </w:r>
    </w:p>
    <w:p w:rsidR="00D20E16" w:rsidRDefault="00024FAD">
      <w:pPr>
        <w:pStyle w:val="a4"/>
        <w:widowControl/>
        <w:spacing w:before="0" w:beforeAutospacing="0" w:after="0" w:afterAutospacing="0" w:line="500" w:lineRule="exact"/>
        <w:ind w:firstLine="480"/>
        <w:contextualSpacing/>
        <w:rPr>
          <w:rFonts w:ascii="宋体" w:hAnsi="宋体" w:cs="宋体"/>
          <w:sz w:val="21"/>
          <w:szCs w:val="21"/>
        </w:rPr>
      </w:pPr>
      <w:bookmarkStart w:id="5" w:name="_Hlk2870065"/>
      <w:r>
        <w:rPr>
          <w:rFonts w:ascii="宋体" w:hAnsi="宋体" w:cs="宋体" w:hint="eastAsia"/>
          <w:sz w:val="21"/>
          <w:szCs w:val="21"/>
        </w:rPr>
        <w:t>常州中瑞工程造价咨询有限公司受</w:t>
      </w:r>
      <w:r>
        <w:rPr>
          <w:rFonts w:ascii="宋体" w:hAnsi="宋体" w:cs="宋体" w:hint="eastAsia"/>
          <w:b/>
          <w:sz w:val="21"/>
          <w:szCs w:val="21"/>
        </w:rPr>
        <w:t>常州春江物业管理有限公司</w:t>
      </w:r>
      <w:r>
        <w:rPr>
          <w:rFonts w:ascii="宋体" w:hAnsi="宋体" w:cs="宋体" w:hint="eastAsia"/>
          <w:sz w:val="21"/>
          <w:szCs w:val="21"/>
        </w:rPr>
        <w:t>的委托</w:t>
      </w:r>
      <w:r>
        <w:rPr>
          <w:rFonts w:ascii="宋体" w:hAnsi="宋体" w:cs="宋体"/>
          <w:sz w:val="21"/>
          <w:szCs w:val="21"/>
        </w:rPr>
        <w:t>，</w:t>
      </w:r>
      <w:r>
        <w:rPr>
          <w:rFonts w:ascii="宋体" w:hAnsi="宋体" w:cs="宋体" w:hint="eastAsia"/>
          <w:sz w:val="21"/>
          <w:szCs w:val="21"/>
        </w:rPr>
        <w:t>就其</w:t>
      </w:r>
      <w:r>
        <w:rPr>
          <w:rFonts w:ascii="宋体" w:hAnsi="宋体" w:cs="宋体" w:hint="eastAsia"/>
          <w:b/>
          <w:bCs/>
          <w:sz w:val="21"/>
          <w:szCs w:val="21"/>
        </w:rPr>
        <w:t>常州滨江国际</w:t>
      </w:r>
      <w:proofErr w:type="gramStart"/>
      <w:r>
        <w:rPr>
          <w:rFonts w:ascii="宋体" w:hAnsi="宋体" w:cs="宋体" w:hint="eastAsia"/>
          <w:b/>
          <w:bCs/>
          <w:sz w:val="21"/>
          <w:szCs w:val="21"/>
        </w:rPr>
        <w:t>企业港</w:t>
      </w:r>
      <w:proofErr w:type="gramEnd"/>
      <w:r>
        <w:rPr>
          <w:rFonts w:ascii="宋体" w:hAnsi="宋体" w:cs="宋体" w:hint="eastAsia"/>
          <w:b/>
          <w:bCs/>
          <w:sz w:val="21"/>
          <w:szCs w:val="21"/>
        </w:rPr>
        <w:t>和环保产业园保安（</w:t>
      </w:r>
      <w:proofErr w:type="gramStart"/>
      <w:r>
        <w:rPr>
          <w:rFonts w:ascii="宋体" w:hAnsi="宋体" w:cs="宋体" w:hint="eastAsia"/>
          <w:b/>
          <w:bCs/>
          <w:sz w:val="21"/>
          <w:szCs w:val="21"/>
        </w:rPr>
        <w:t>含消控</w:t>
      </w:r>
      <w:proofErr w:type="gramEnd"/>
      <w:r>
        <w:rPr>
          <w:rFonts w:ascii="宋体" w:hAnsi="宋体" w:cs="宋体" w:hint="eastAsia"/>
          <w:b/>
          <w:bCs/>
          <w:sz w:val="21"/>
          <w:szCs w:val="21"/>
        </w:rPr>
        <w:t>）、保洁服务项目</w:t>
      </w:r>
      <w:r>
        <w:rPr>
          <w:rFonts w:ascii="宋体" w:hAnsi="宋体" w:cs="宋体" w:hint="eastAsia"/>
          <w:sz w:val="21"/>
          <w:szCs w:val="21"/>
        </w:rPr>
        <w:t>进行公开招标。</w:t>
      </w:r>
      <w:bookmarkStart w:id="6" w:name="_Hlk2870228"/>
      <w:proofErr w:type="gramStart"/>
      <w:r>
        <w:rPr>
          <w:rFonts w:ascii="宋体" w:hAnsi="宋体" w:cs="宋体" w:hint="eastAsia"/>
          <w:sz w:val="21"/>
          <w:szCs w:val="21"/>
        </w:rPr>
        <w:t>现邀请</w:t>
      </w:r>
      <w:proofErr w:type="gramEnd"/>
      <w:r>
        <w:rPr>
          <w:rFonts w:ascii="宋体" w:hAnsi="宋体" w:cs="宋体" w:hint="eastAsia"/>
          <w:sz w:val="21"/>
          <w:szCs w:val="21"/>
        </w:rPr>
        <w:t>符合条件的投标人参加本次公开招标</w:t>
      </w:r>
      <w:bookmarkEnd w:id="6"/>
      <w:r>
        <w:rPr>
          <w:rFonts w:ascii="宋体" w:hAnsi="宋体" w:cs="宋体" w:hint="eastAsia"/>
          <w:sz w:val="21"/>
          <w:szCs w:val="21"/>
        </w:rPr>
        <w:t>，有关事项的具体内容公告如下</w:t>
      </w:r>
      <w:bookmarkEnd w:id="5"/>
      <w:r>
        <w:rPr>
          <w:rFonts w:ascii="宋体" w:hAnsi="宋体" w:cs="宋体" w:hint="eastAsia"/>
          <w:sz w:val="21"/>
          <w:szCs w:val="21"/>
        </w:rPr>
        <w:t>：</w:t>
      </w:r>
    </w:p>
    <w:p w:rsidR="00D20E16" w:rsidRDefault="00024FAD">
      <w:pPr>
        <w:pStyle w:val="a4"/>
        <w:widowControl/>
        <w:spacing w:before="0" w:beforeAutospacing="0" w:after="0" w:afterAutospacing="0" w:line="500" w:lineRule="exact"/>
        <w:ind w:firstLine="480"/>
        <w:contextualSpacing/>
        <w:rPr>
          <w:rFonts w:ascii="宋体" w:hAnsi="宋体" w:cs="宋体"/>
          <w:b/>
          <w:sz w:val="21"/>
          <w:szCs w:val="21"/>
        </w:rPr>
      </w:pPr>
      <w:r>
        <w:rPr>
          <w:rFonts w:ascii="宋体" w:hAnsi="宋体" w:cs="宋体" w:hint="eastAsia"/>
          <w:b/>
          <w:sz w:val="21"/>
          <w:szCs w:val="21"/>
        </w:rPr>
        <w:t>一、招标项目名称及编号</w:t>
      </w:r>
    </w:p>
    <w:p w:rsidR="00D20E16" w:rsidRDefault="00024FAD">
      <w:pPr>
        <w:pStyle w:val="a4"/>
        <w:widowControl/>
        <w:spacing w:before="0" w:beforeAutospacing="0" w:after="0" w:afterAutospacing="0" w:line="500" w:lineRule="exact"/>
        <w:ind w:firstLine="480"/>
        <w:contextualSpacing/>
        <w:rPr>
          <w:rFonts w:ascii="宋体" w:hAnsi="宋体" w:cs="宋体"/>
          <w:b/>
          <w:bCs/>
          <w:sz w:val="21"/>
          <w:szCs w:val="21"/>
        </w:rPr>
      </w:pPr>
      <w:r>
        <w:rPr>
          <w:rFonts w:ascii="宋体" w:hAnsi="宋体" w:cs="宋体" w:hint="eastAsia"/>
          <w:sz w:val="21"/>
          <w:szCs w:val="21"/>
        </w:rPr>
        <w:t>项目名称：</w:t>
      </w:r>
      <w:r>
        <w:rPr>
          <w:rFonts w:ascii="宋体" w:hAnsi="宋体" w:cs="宋体" w:hint="eastAsia"/>
          <w:b/>
          <w:bCs/>
          <w:sz w:val="21"/>
          <w:szCs w:val="21"/>
        </w:rPr>
        <w:t>常州滨江国际</w:t>
      </w:r>
      <w:proofErr w:type="gramStart"/>
      <w:r>
        <w:rPr>
          <w:rFonts w:ascii="宋体" w:hAnsi="宋体" w:cs="宋体" w:hint="eastAsia"/>
          <w:b/>
          <w:bCs/>
          <w:sz w:val="21"/>
          <w:szCs w:val="21"/>
        </w:rPr>
        <w:t>企业港</w:t>
      </w:r>
      <w:proofErr w:type="gramEnd"/>
      <w:r>
        <w:rPr>
          <w:rFonts w:ascii="宋体" w:hAnsi="宋体" w:cs="宋体" w:hint="eastAsia"/>
          <w:b/>
          <w:bCs/>
          <w:sz w:val="21"/>
          <w:szCs w:val="21"/>
        </w:rPr>
        <w:t>和环保产业园保安（</w:t>
      </w:r>
      <w:proofErr w:type="gramStart"/>
      <w:r>
        <w:rPr>
          <w:rFonts w:ascii="宋体" w:hAnsi="宋体" w:cs="宋体" w:hint="eastAsia"/>
          <w:b/>
          <w:bCs/>
          <w:sz w:val="21"/>
          <w:szCs w:val="21"/>
        </w:rPr>
        <w:t>含消控</w:t>
      </w:r>
      <w:proofErr w:type="gramEnd"/>
      <w:r>
        <w:rPr>
          <w:rFonts w:ascii="宋体" w:hAnsi="宋体" w:cs="宋体" w:hint="eastAsia"/>
          <w:b/>
          <w:bCs/>
          <w:sz w:val="21"/>
          <w:szCs w:val="21"/>
        </w:rPr>
        <w:t>）、保洁服务项目</w:t>
      </w:r>
    </w:p>
    <w:p w:rsidR="00D20E16" w:rsidRDefault="00024FAD">
      <w:pPr>
        <w:pStyle w:val="a4"/>
        <w:widowControl/>
        <w:spacing w:before="0" w:beforeAutospacing="0" w:after="0" w:afterAutospacing="0" w:line="500" w:lineRule="exact"/>
        <w:ind w:firstLine="480"/>
        <w:contextualSpacing/>
        <w:rPr>
          <w:rFonts w:ascii="宋体" w:hAnsi="宋体"/>
          <w:sz w:val="21"/>
          <w:szCs w:val="21"/>
        </w:rPr>
      </w:pPr>
      <w:r>
        <w:rPr>
          <w:rFonts w:ascii="宋体" w:hAnsi="宋体" w:cs="宋体" w:hint="eastAsia"/>
          <w:sz w:val="21"/>
          <w:szCs w:val="21"/>
        </w:rPr>
        <w:t>项目编号：</w:t>
      </w:r>
      <w:r>
        <w:rPr>
          <w:rFonts w:ascii="宋体" w:hAnsi="宋体" w:cs="宋体"/>
          <w:sz w:val="21"/>
          <w:szCs w:val="21"/>
        </w:rPr>
        <w:t>ZRCG-20210302</w:t>
      </w:r>
    </w:p>
    <w:p w:rsidR="00D20E16" w:rsidRDefault="00024FAD">
      <w:pPr>
        <w:pStyle w:val="a4"/>
        <w:widowControl/>
        <w:spacing w:before="0" w:beforeAutospacing="0" w:after="0" w:afterAutospacing="0" w:line="500" w:lineRule="exact"/>
        <w:ind w:firstLine="480"/>
        <w:contextualSpacing/>
        <w:rPr>
          <w:rFonts w:ascii="宋体" w:hAnsi="宋体" w:cs="宋体"/>
          <w:b/>
          <w:sz w:val="21"/>
          <w:szCs w:val="21"/>
        </w:rPr>
      </w:pPr>
      <w:r>
        <w:rPr>
          <w:rFonts w:ascii="宋体" w:hAnsi="宋体" w:cs="宋体" w:hint="eastAsia"/>
          <w:b/>
          <w:sz w:val="21"/>
          <w:szCs w:val="21"/>
        </w:rPr>
        <w:t>二、招标项目概况</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（一）滨江国际</w:t>
      </w:r>
      <w:proofErr w:type="gramStart"/>
      <w:r>
        <w:rPr>
          <w:rFonts w:ascii="宋体" w:hAnsi="宋体" w:cs="宋体" w:hint="eastAsia"/>
          <w:sz w:val="21"/>
          <w:szCs w:val="21"/>
        </w:rPr>
        <w:t>企业港</w:t>
      </w:r>
      <w:proofErr w:type="gramEnd"/>
      <w:r>
        <w:rPr>
          <w:rFonts w:ascii="宋体" w:hAnsi="宋体" w:cs="宋体" w:hint="eastAsia"/>
          <w:sz w:val="21"/>
          <w:szCs w:val="21"/>
        </w:rPr>
        <w:t>位于常州市新北区春江街道东海路</w:t>
      </w:r>
      <w:r>
        <w:rPr>
          <w:rFonts w:ascii="宋体" w:hAnsi="宋体" w:cs="宋体" w:hint="eastAsia"/>
          <w:sz w:val="21"/>
          <w:szCs w:val="21"/>
        </w:rPr>
        <w:t>202</w:t>
      </w:r>
      <w:r>
        <w:rPr>
          <w:rFonts w:ascii="宋体" w:hAnsi="宋体" w:cs="宋体" w:hint="eastAsia"/>
          <w:sz w:val="21"/>
          <w:szCs w:val="21"/>
        </w:rPr>
        <w:t>号，占地面积</w:t>
      </w:r>
      <w:r>
        <w:rPr>
          <w:rFonts w:ascii="宋体" w:hAnsi="宋体" w:cs="宋体" w:hint="eastAsia"/>
          <w:sz w:val="21"/>
          <w:szCs w:val="21"/>
        </w:rPr>
        <w:t>300</w:t>
      </w:r>
      <w:r>
        <w:rPr>
          <w:rFonts w:ascii="宋体" w:hAnsi="宋体" w:cs="宋体" w:hint="eastAsia"/>
          <w:sz w:val="21"/>
          <w:szCs w:val="21"/>
        </w:rPr>
        <w:t>亩，地上建筑面积约</w:t>
      </w:r>
      <w:r>
        <w:rPr>
          <w:rFonts w:ascii="宋体" w:hAnsi="宋体" w:cs="宋体" w:hint="eastAsia"/>
          <w:sz w:val="21"/>
          <w:szCs w:val="21"/>
        </w:rPr>
        <w:t>18.8</w:t>
      </w:r>
      <w:r>
        <w:rPr>
          <w:rFonts w:ascii="宋体" w:hAnsi="宋体" w:cs="宋体" w:hint="eastAsia"/>
          <w:sz w:val="21"/>
          <w:szCs w:val="21"/>
        </w:rPr>
        <w:t>万平方米，地下总建筑面积</w:t>
      </w:r>
      <w:r>
        <w:rPr>
          <w:rFonts w:ascii="宋体" w:hAnsi="宋体" w:cs="宋体" w:hint="eastAsia"/>
          <w:sz w:val="21"/>
          <w:szCs w:val="21"/>
        </w:rPr>
        <w:t>7250</w:t>
      </w:r>
      <w:r>
        <w:rPr>
          <w:rFonts w:ascii="宋体" w:hAnsi="宋体" w:cs="宋体" w:hint="eastAsia"/>
          <w:sz w:val="21"/>
          <w:szCs w:val="21"/>
        </w:rPr>
        <w:t>平方米。包括研发科技大楼、研发车间、生产车间、后勤综合楼，共</w:t>
      </w:r>
      <w:r>
        <w:rPr>
          <w:rFonts w:ascii="宋体" w:hAnsi="宋体" w:cs="宋体" w:hint="eastAsia"/>
          <w:sz w:val="21"/>
          <w:szCs w:val="21"/>
        </w:rPr>
        <w:t>25</w:t>
      </w:r>
      <w:r>
        <w:rPr>
          <w:rFonts w:ascii="宋体" w:hAnsi="宋体" w:cs="宋体" w:hint="eastAsia"/>
          <w:sz w:val="21"/>
          <w:szCs w:val="21"/>
        </w:rPr>
        <w:t>栋单体建筑。园区分为南北两个</w:t>
      </w:r>
      <w:r>
        <w:rPr>
          <w:rFonts w:ascii="宋体" w:hAnsi="宋体" w:cs="宋体" w:hint="eastAsia"/>
          <w:sz w:val="21"/>
          <w:szCs w:val="21"/>
        </w:rPr>
        <w:t>独立</w:t>
      </w:r>
      <w:r>
        <w:rPr>
          <w:rFonts w:ascii="宋体" w:hAnsi="宋体" w:cs="宋体" w:hint="eastAsia"/>
          <w:sz w:val="21"/>
          <w:szCs w:val="21"/>
        </w:rPr>
        <w:t>区域，其中</w:t>
      </w:r>
      <w:r>
        <w:rPr>
          <w:rFonts w:ascii="宋体" w:hAnsi="宋体" w:cs="宋体" w:hint="eastAsia"/>
          <w:sz w:val="21"/>
          <w:szCs w:val="21"/>
        </w:rPr>
        <w:t>1#</w:t>
      </w:r>
      <w:bookmarkStart w:id="7" w:name="_GoBack"/>
      <w:bookmarkEnd w:id="7"/>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楼为南区，其他为北区。园区现开放</w:t>
      </w:r>
      <w:r>
        <w:rPr>
          <w:rFonts w:ascii="宋体" w:hAnsi="宋体" w:cs="宋体" w:hint="eastAsia"/>
          <w:sz w:val="21"/>
          <w:szCs w:val="21"/>
        </w:rPr>
        <w:t>4</w:t>
      </w:r>
      <w:r>
        <w:rPr>
          <w:rFonts w:ascii="宋体" w:hAnsi="宋体" w:cs="宋体" w:hint="eastAsia"/>
          <w:sz w:val="21"/>
          <w:szCs w:val="21"/>
        </w:rPr>
        <w:t>个门卫出入口，其中南区</w:t>
      </w:r>
      <w:r>
        <w:rPr>
          <w:rFonts w:ascii="宋体" w:hAnsi="宋体" w:cs="宋体" w:hint="eastAsia"/>
          <w:sz w:val="21"/>
          <w:szCs w:val="21"/>
        </w:rPr>
        <w:t>2</w:t>
      </w:r>
      <w:r>
        <w:rPr>
          <w:rFonts w:ascii="宋体" w:hAnsi="宋体" w:cs="宋体" w:hint="eastAsia"/>
          <w:sz w:val="21"/>
          <w:szCs w:val="21"/>
        </w:rPr>
        <w:t>个（</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门卫），</w:t>
      </w:r>
      <w:proofErr w:type="gramStart"/>
      <w:r>
        <w:rPr>
          <w:rFonts w:ascii="宋体" w:hAnsi="宋体" w:cs="宋体" w:hint="eastAsia"/>
          <w:sz w:val="21"/>
          <w:szCs w:val="21"/>
        </w:rPr>
        <w:t>由滨开区</w:t>
      </w:r>
      <w:proofErr w:type="gramEnd"/>
      <w:r>
        <w:rPr>
          <w:rFonts w:ascii="宋体" w:hAnsi="宋体" w:cs="宋体" w:hint="eastAsia"/>
          <w:sz w:val="21"/>
          <w:szCs w:val="21"/>
        </w:rPr>
        <w:t>管委会控制和管理；北区</w:t>
      </w:r>
      <w:r>
        <w:rPr>
          <w:rFonts w:ascii="宋体" w:hAnsi="宋体" w:cs="宋体" w:hint="eastAsia"/>
          <w:sz w:val="21"/>
          <w:szCs w:val="21"/>
        </w:rPr>
        <w:t>3</w:t>
      </w:r>
      <w:r>
        <w:rPr>
          <w:rFonts w:ascii="宋体" w:hAnsi="宋体" w:cs="宋体" w:hint="eastAsia"/>
          <w:sz w:val="21"/>
          <w:szCs w:val="21"/>
        </w:rPr>
        <w:t>个（</w:t>
      </w:r>
      <w:r>
        <w:rPr>
          <w:rFonts w:ascii="宋体" w:hAnsi="宋体" w:cs="宋体" w:hint="eastAsia"/>
          <w:sz w:val="21"/>
          <w:szCs w:val="21"/>
        </w:rPr>
        <w:t>3#</w:t>
      </w:r>
      <w:r>
        <w:rPr>
          <w:rFonts w:ascii="宋体" w:hAnsi="宋体" w:cs="宋体" w:hint="eastAsia"/>
          <w:sz w:val="21"/>
          <w:szCs w:val="21"/>
        </w:rPr>
        <w:t>、</w:t>
      </w:r>
      <w:r>
        <w:rPr>
          <w:rFonts w:ascii="宋体" w:hAnsi="宋体" w:cs="宋体" w:hint="eastAsia"/>
          <w:sz w:val="21"/>
          <w:szCs w:val="21"/>
        </w:rPr>
        <w:t>4#</w:t>
      </w:r>
      <w:r>
        <w:rPr>
          <w:rFonts w:ascii="宋体" w:hAnsi="宋体" w:cs="宋体" w:hint="eastAsia"/>
          <w:sz w:val="21"/>
          <w:szCs w:val="21"/>
        </w:rPr>
        <w:t>门卫），其中</w:t>
      </w:r>
      <w:r>
        <w:rPr>
          <w:rFonts w:ascii="宋体" w:hAnsi="宋体" w:cs="宋体" w:hint="eastAsia"/>
          <w:sz w:val="21"/>
          <w:szCs w:val="21"/>
        </w:rPr>
        <w:t>5#</w:t>
      </w:r>
      <w:r>
        <w:rPr>
          <w:rFonts w:ascii="宋体" w:hAnsi="宋体" w:cs="宋体" w:hint="eastAsia"/>
          <w:sz w:val="21"/>
          <w:szCs w:val="21"/>
        </w:rPr>
        <w:t>出入口暂时不开放。</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（二）环保产业园位于常州市新北区春江街道环保一路</w:t>
      </w:r>
      <w:r>
        <w:rPr>
          <w:rFonts w:ascii="宋体" w:hAnsi="宋体" w:cs="宋体" w:hint="eastAsia"/>
          <w:sz w:val="21"/>
          <w:szCs w:val="21"/>
        </w:rPr>
        <w:t>6</w:t>
      </w:r>
      <w:r>
        <w:rPr>
          <w:rFonts w:ascii="宋体" w:hAnsi="宋体" w:cs="宋体" w:hint="eastAsia"/>
          <w:sz w:val="21"/>
          <w:szCs w:val="21"/>
        </w:rPr>
        <w:t>号，总建筑面积</w:t>
      </w:r>
      <w:r>
        <w:rPr>
          <w:rFonts w:ascii="宋体" w:hAnsi="宋体" w:cs="宋体" w:hint="eastAsia"/>
          <w:sz w:val="21"/>
          <w:szCs w:val="21"/>
        </w:rPr>
        <w:t>2.4</w:t>
      </w:r>
      <w:r>
        <w:rPr>
          <w:rFonts w:ascii="宋体" w:hAnsi="宋体" w:cs="宋体" w:hint="eastAsia"/>
          <w:sz w:val="21"/>
          <w:szCs w:val="21"/>
        </w:rPr>
        <w:t>万平方米，</w:t>
      </w:r>
      <w:proofErr w:type="gramStart"/>
      <w:r>
        <w:rPr>
          <w:rFonts w:ascii="宋体" w:hAnsi="宋体" w:cs="宋体" w:hint="eastAsia"/>
          <w:sz w:val="21"/>
          <w:szCs w:val="21"/>
        </w:rPr>
        <w:t>需服务</w:t>
      </w:r>
      <w:proofErr w:type="gramEnd"/>
      <w:r>
        <w:rPr>
          <w:rFonts w:ascii="宋体" w:hAnsi="宋体" w:cs="宋体" w:hint="eastAsia"/>
          <w:sz w:val="21"/>
          <w:szCs w:val="21"/>
        </w:rPr>
        <w:t>面积为公共</w:t>
      </w:r>
      <w:r>
        <w:rPr>
          <w:rFonts w:ascii="宋体" w:hAnsi="宋体" w:cs="宋体" w:hint="eastAsia"/>
          <w:sz w:val="21"/>
          <w:szCs w:val="21"/>
        </w:rPr>
        <w:t>道路和绿化区域约</w:t>
      </w:r>
      <w:r>
        <w:rPr>
          <w:rFonts w:ascii="宋体" w:hAnsi="宋体" w:cs="宋体" w:hint="eastAsia"/>
          <w:sz w:val="21"/>
          <w:szCs w:val="21"/>
        </w:rPr>
        <w:t>0.7</w:t>
      </w:r>
      <w:r>
        <w:rPr>
          <w:rFonts w:ascii="宋体" w:hAnsi="宋体" w:cs="宋体" w:hint="eastAsia"/>
          <w:sz w:val="21"/>
          <w:szCs w:val="21"/>
        </w:rPr>
        <w:t>万平方米，其余已出租和已出售厂房由承租人和产权人自行负责各自厂区围栏范围内的物业管理事项。园区东侧有</w:t>
      </w:r>
      <w:r>
        <w:rPr>
          <w:rFonts w:ascii="宋体" w:hAnsi="宋体" w:cs="宋体" w:hint="eastAsia"/>
          <w:sz w:val="21"/>
          <w:szCs w:val="21"/>
        </w:rPr>
        <w:t>1</w:t>
      </w:r>
      <w:r>
        <w:rPr>
          <w:rFonts w:ascii="宋体" w:hAnsi="宋体" w:cs="宋体" w:hint="eastAsia"/>
          <w:sz w:val="21"/>
          <w:szCs w:val="21"/>
        </w:rPr>
        <w:t>个门卫出入口，西侧</w:t>
      </w:r>
      <w:r>
        <w:rPr>
          <w:rFonts w:ascii="宋体" w:hAnsi="宋体" w:cs="宋体" w:hint="eastAsia"/>
          <w:sz w:val="21"/>
          <w:szCs w:val="21"/>
        </w:rPr>
        <w:t>1</w:t>
      </w:r>
      <w:r>
        <w:rPr>
          <w:rFonts w:ascii="宋体" w:hAnsi="宋体" w:cs="宋体" w:hint="eastAsia"/>
          <w:sz w:val="21"/>
          <w:szCs w:val="21"/>
        </w:rPr>
        <w:t>个门卫出入口由承租单位自行控制和管理。</w:t>
      </w:r>
    </w:p>
    <w:p w:rsidR="00D20E16" w:rsidRDefault="00024FAD">
      <w:pPr>
        <w:pStyle w:val="a0"/>
        <w:spacing w:line="500" w:lineRule="exact"/>
        <w:ind w:firstLine="420"/>
        <w:contextualSpacing/>
        <w:jc w:val="left"/>
        <w:rPr>
          <w:rFonts w:ascii="宋体" w:hAnsi="宋体" w:cs="宋体"/>
          <w:color w:val="FF0000"/>
          <w:sz w:val="21"/>
          <w:szCs w:val="21"/>
        </w:rPr>
      </w:pPr>
      <w:r>
        <w:rPr>
          <w:rFonts w:ascii="宋体" w:hAnsi="宋体" w:cs="宋体" w:hint="eastAsia"/>
          <w:sz w:val="21"/>
          <w:szCs w:val="21"/>
        </w:rPr>
        <w:t>（三）</w:t>
      </w:r>
      <w:r>
        <w:rPr>
          <w:rFonts w:ascii="宋体" w:hAnsi="宋体" w:cs="宋体" w:hint="eastAsia"/>
          <w:b/>
          <w:bCs/>
          <w:sz w:val="21"/>
          <w:szCs w:val="21"/>
        </w:rPr>
        <w:t>常州滨江国际</w:t>
      </w:r>
      <w:proofErr w:type="gramStart"/>
      <w:r>
        <w:rPr>
          <w:rFonts w:ascii="宋体" w:hAnsi="宋体" w:cs="宋体" w:hint="eastAsia"/>
          <w:b/>
          <w:bCs/>
          <w:sz w:val="21"/>
          <w:szCs w:val="21"/>
        </w:rPr>
        <w:t>企业港</w:t>
      </w:r>
      <w:proofErr w:type="gramEnd"/>
      <w:r>
        <w:rPr>
          <w:rFonts w:ascii="宋体" w:hAnsi="宋体" w:cs="宋体" w:hint="eastAsia"/>
          <w:b/>
          <w:bCs/>
          <w:sz w:val="21"/>
          <w:szCs w:val="21"/>
        </w:rPr>
        <w:t>和环保产业园</w:t>
      </w:r>
      <w:r>
        <w:rPr>
          <w:rFonts w:ascii="宋体" w:hAnsi="宋体" w:cs="宋体" w:hint="eastAsia"/>
          <w:sz w:val="21"/>
          <w:szCs w:val="21"/>
        </w:rPr>
        <w:t>由招标人设立物业服务中心，并配置项目管理人员进行管理。投标人派驻本项目的保安（</w:t>
      </w:r>
      <w:proofErr w:type="gramStart"/>
      <w:r>
        <w:rPr>
          <w:rFonts w:ascii="宋体" w:hAnsi="宋体" w:cs="宋体" w:hint="eastAsia"/>
          <w:sz w:val="21"/>
          <w:szCs w:val="21"/>
        </w:rPr>
        <w:t>含消控</w:t>
      </w:r>
      <w:proofErr w:type="gramEnd"/>
      <w:r>
        <w:rPr>
          <w:rFonts w:ascii="宋体" w:hAnsi="宋体" w:cs="宋体" w:hint="eastAsia"/>
          <w:sz w:val="21"/>
          <w:szCs w:val="21"/>
        </w:rPr>
        <w:t>）、保洁人员应在合同约定工作范围内，接受招标人物业服务中心和投标人双重管理。</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（四）</w:t>
      </w:r>
      <w:r>
        <w:rPr>
          <w:rFonts w:ascii="宋体" w:hAnsi="宋体" w:cs="宋体" w:hint="eastAsia"/>
          <w:b/>
          <w:bCs/>
          <w:sz w:val="21"/>
          <w:szCs w:val="21"/>
        </w:rPr>
        <w:t>本次招标服务期一年，自</w:t>
      </w:r>
      <w:r>
        <w:rPr>
          <w:rFonts w:ascii="宋体" w:hAnsi="宋体" w:cs="宋体" w:hint="eastAsia"/>
          <w:b/>
          <w:bCs/>
          <w:sz w:val="21"/>
          <w:szCs w:val="21"/>
        </w:rPr>
        <w:t>2021</w:t>
      </w:r>
      <w:r>
        <w:rPr>
          <w:rFonts w:ascii="宋体" w:hAnsi="宋体" w:cs="宋体" w:hint="eastAsia"/>
          <w:b/>
          <w:bCs/>
          <w:sz w:val="21"/>
          <w:szCs w:val="21"/>
        </w:rPr>
        <w:t>年</w:t>
      </w:r>
      <w:r>
        <w:rPr>
          <w:rFonts w:ascii="宋体" w:hAnsi="宋体" w:cs="宋体" w:hint="eastAsia"/>
          <w:b/>
          <w:bCs/>
          <w:sz w:val="21"/>
          <w:szCs w:val="21"/>
        </w:rPr>
        <w:t>5</w:t>
      </w:r>
      <w:r>
        <w:rPr>
          <w:rFonts w:ascii="宋体" w:hAnsi="宋体" w:cs="宋体" w:hint="eastAsia"/>
          <w:b/>
          <w:bCs/>
          <w:sz w:val="21"/>
          <w:szCs w:val="21"/>
        </w:rPr>
        <w:t>月</w:t>
      </w:r>
      <w:r>
        <w:rPr>
          <w:rFonts w:ascii="宋体" w:hAnsi="宋体" w:cs="宋体" w:hint="eastAsia"/>
          <w:b/>
          <w:bCs/>
          <w:sz w:val="21"/>
          <w:szCs w:val="21"/>
        </w:rPr>
        <w:t>1</w:t>
      </w:r>
      <w:r>
        <w:rPr>
          <w:rFonts w:ascii="宋体" w:hAnsi="宋体" w:cs="宋体" w:hint="eastAsia"/>
          <w:b/>
          <w:bCs/>
          <w:sz w:val="21"/>
          <w:szCs w:val="21"/>
        </w:rPr>
        <w:t>日至</w:t>
      </w:r>
      <w:r>
        <w:rPr>
          <w:rFonts w:ascii="宋体" w:hAnsi="宋体" w:cs="宋体" w:hint="eastAsia"/>
          <w:b/>
          <w:bCs/>
          <w:sz w:val="21"/>
          <w:szCs w:val="21"/>
        </w:rPr>
        <w:t>2022</w:t>
      </w:r>
      <w:r>
        <w:rPr>
          <w:rFonts w:ascii="宋体" w:hAnsi="宋体" w:cs="宋体" w:hint="eastAsia"/>
          <w:b/>
          <w:bCs/>
          <w:sz w:val="21"/>
          <w:szCs w:val="21"/>
        </w:rPr>
        <w:t>年</w:t>
      </w:r>
      <w:r>
        <w:rPr>
          <w:rFonts w:ascii="宋体" w:hAnsi="宋体" w:cs="宋体" w:hint="eastAsia"/>
          <w:b/>
          <w:bCs/>
          <w:sz w:val="21"/>
          <w:szCs w:val="21"/>
        </w:rPr>
        <w:t>4</w:t>
      </w:r>
      <w:r>
        <w:rPr>
          <w:rFonts w:ascii="宋体" w:hAnsi="宋体" w:cs="宋体" w:hint="eastAsia"/>
          <w:b/>
          <w:bCs/>
          <w:sz w:val="21"/>
          <w:szCs w:val="21"/>
        </w:rPr>
        <w:t>月</w:t>
      </w:r>
      <w:r>
        <w:rPr>
          <w:rFonts w:ascii="宋体" w:hAnsi="宋体" w:cs="宋体" w:hint="eastAsia"/>
          <w:b/>
          <w:bCs/>
          <w:sz w:val="21"/>
          <w:szCs w:val="21"/>
        </w:rPr>
        <w:t>30</w:t>
      </w:r>
      <w:r>
        <w:rPr>
          <w:rFonts w:ascii="宋体" w:hAnsi="宋体" w:cs="宋体" w:hint="eastAsia"/>
          <w:b/>
          <w:bCs/>
          <w:sz w:val="21"/>
          <w:szCs w:val="21"/>
        </w:rPr>
        <w:t>日止。前三个月为试用期，试用期内由招标人考核，考核不合格，招标人有权解除合同。</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hint="eastAsia"/>
          <w:b/>
          <w:sz w:val="21"/>
          <w:szCs w:val="21"/>
        </w:rPr>
        <w:t>（五）项目最高限价：</w:t>
      </w:r>
      <w:r>
        <w:rPr>
          <w:rFonts w:ascii="宋体" w:hAnsi="宋体" w:hint="eastAsia"/>
          <w:b/>
          <w:sz w:val="21"/>
          <w:szCs w:val="21"/>
        </w:rPr>
        <w:t>97.21</w:t>
      </w:r>
      <w:r>
        <w:rPr>
          <w:rFonts w:ascii="宋体" w:hAnsi="宋体" w:hint="eastAsia"/>
          <w:b/>
          <w:sz w:val="21"/>
          <w:szCs w:val="21"/>
        </w:rPr>
        <w:t>万元</w:t>
      </w:r>
      <w:r>
        <w:rPr>
          <w:rFonts w:ascii="宋体" w:hAnsi="宋体" w:hint="eastAsia"/>
          <w:b/>
          <w:sz w:val="21"/>
          <w:szCs w:val="21"/>
        </w:rPr>
        <w:t>/</w:t>
      </w:r>
      <w:r>
        <w:rPr>
          <w:rFonts w:ascii="宋体" w:hAnsi="宋体" w:hint="eastAsia"/>
          <w:b/>
          <w:sz w:val="21"/>
          <w:szCs w:val="21"/>
        </w:rPr>
        <w:t>年。</w:t>
      </w:r>
      <w:r>
        <w:rPr>
          <w:rFonts w:ascii="宋体" w:hAnsi="宋体" w:cs="宋体" w:hint="eastAsia"/>
          <w:b/>
          <w:sz w:val="21"/>
          <w:szCs w:val="21"/>
        </w:rPr>
        <w:t>报价高于最高限价的作为无效投标处理。</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t>三、投标人资格要求：</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t>A</w:t>
      </w:r>
      <w:r>
        <w:rPr>
          <w:rFonts w:ascii="宋体" w:hAnsi="宋体" w:cs="宋体" w:hint="eastAsia"/>
          <w:b/>
          <w:sz w:val="21"/>
          <w:szCs w:val="21"/>
        </w:rPr>
        <w:t>、一般资格要求：</w:t>
      </w:r>
    </w:p>
    <w:p w:rsidR="00D20E16" w:rsidRDefault="00024FAD">
      <w:pPr>
        <w:pStyle w:val="a0"/>
        <w:spacing w:line="500" w:lineRule="exact"/>
        <w:ind w:firstLine="420"/>
        <w:contextualSpacing/>
        <w:jc w:val="left"/>
      </w:pPr>
      <w:r>
        <w:rPr>
          <w:rFonts w:ascii="宋体" w:hAnsi="宋体" w:cs="宋体"/>
          <w:sz w:val="21"/>
          <w:szCs w:val="21"/>
        </w:rPr>
        <w:lastRenderedPageBreak/>
        <w:t>1</w:t>
      </w:r>
      <w:r>
        <w:rPr>
          <w:rFonts w:ascii="宋体" w:hAnsi="宋体" w:cs="宋体" w:hint="eastAsia"/>
          <w:sz w:val="21"/>
          <w:szCs w:val="21"/>
        </w:rPr>
        <w:t>、具有独立承担民事责任能力的企业法人，提供有效的营业执照正本或副本（三证合一）；经营范围内包含物业管理或保安、保洁服务内容</w:t>
      </w:r>
      <w:r>
        <w:rPr>
          <w:rFonts w:ascii="宋体" w:hAnsi="宋体" w:cs="宋体" w:hint="eastAsia"/>
          <w:sz w:val="21"/>
          <w:szCs w:val="21"/>
        </w:rPr>
        <w:t>(</w:t>
      </w:r>
      <w:r>
        <w:rPr>
          <w:rFonts w:ascii="宋体" w:hAnsi="宋体" w:cs="宋体" w:hint="eastAsia"/>
          <w:sz w:val="21"/>
          <w:szCs w:val="21"/>
        </w:rPr>
        <w:t>原件带至开标现场备查）。</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、具有在管工业园区或独立厂区项目保安或保洁服务业绩</w:t>
      </w:r>
      <w:r>
        <w:rPr>
          <w:rFonts w:ascii="宋体" w:hAnsi="宋体" w:cs="宋体" w:hint="eastAsia"/>
          <w:sz w:val="21"/>
          <w:szCs w:val="21"/>
        </w:rPr>
        <w:t>,</w:t>
      </w:r>
      <w:r>
        <w:rPr>
          <w:rFonts w:ascii="宋体" w:hAnsi="宋体" w:cs="宋体" w:hint="eastAsia"/>
          <w:sz w:val="21"/>
          <w:szCs w:val="21"/>
        </w:rPr>
        <w:t>管理面积</w:t>
      </w:r>
      <w:r>
        <w:rPr>
          <w:rFonts w:ascii="Arial" w:hAnsi="Arial" w:cs="Arial"/>
          <w:sz w:val="21"/>
          <w:szCs w:val="21"/>
        </w:rPr>
        <w:t>≥</w:t>
      </w:r>
      <w:r>
        <w:rPr>
          <w:rFonts w:ascii="宋体" w:hAnsi="宋体" w:cs="宋体" w:hint="eastAsia"/>
          <w:sz w:val="21"/>
          <w:szCs w:val="21"/>
        </w:rPr>
        <w:t>10</w:t>
      </w:r>
      <w:r>
        <w:rPr>
          <w:rFonts w:ascii="宋体" w:hAnsi="宋体" w:cs="宋体" w:hint="eastAsia"/>
          <w:sz w:val="21"/>
          <w:szCs w:val="21"/>
        </w:rPr>
        <w:t>万㎡。</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需提供以下资料：</w:t>
      </w:r>
    </w:p>
    <w:p w:rsidR="00D20E16" w:rsidRDefault="00024FAD">
      <w:pPr>
        <w:pStyle w:val="a0"/>
        <w:spacing w:line="500" w:lineRule="exact"/>
        <w:ind w:firstLineChars="200" w:firstLine="420"/>
        <w:contextualSpacing/>
        <w:jc w:val="left"/>
        <w:rPr>
          <w:rFonts w:ascii="宋体" w:hAnsi="宋体" w:cs="宋体"/>
          <w:sz w:val="21"/>
          <w:szCs w:val="21"/>
        </w:rPr>
      </w:pPr>
      <w:r>
        <w:rPr>
          <w:rFonts w:ascii="宋体" w:hAnsi="宋体" w:cs="宋体" w:hint="eastAsia"/>
          <w:sz w:val="21"/>
          <w:szCs w:val="21"/>
        </w:rPr>
        <w:t>2.1</w:t>
      </w:r>
      <w:r>
        <w:rPr>
          <w:rFonts w:ascii="宋体" w:hAnsi="宋体" w:cs="宋体" w:hint="eastAsia"/>
          <w:sz w:val="21"/>
          <w:szCs w:val="21"/>
        </w:rPr>
        <w:t>提供服务合同</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2.2 2020</w:t>
      </w:r>
      <w:r>
        <w:rPr>
          <w:rFonts w:ascii="宋体" w:hAnsi="宋体" w:cs="宋体" w:hint="eastAsia"/>
          <w:sz w:val="21"/>
          <w:szCs w:val="21"/>
        </w:rPr>
        <w:t>年以来对应合同期内开具的任意一张物业服务增值税专用发票复印件加盖公章，税率不得低于</w:t>
      </w:r>
      <w:r>
        <w:rPr>
          <w:rFonts w:ascii="宋体" w:hAnsi="宋体" w:cs="宋体" w:hint="eastAsia"/>
          <w:sz w:val="21"/>
          <w:szCs w:val="21"/>
        </w:rPr>
        <w:t>6%</w:t>
      </w:r>
      <w:r>
        <w:rPr>
          <w:rFonts w:ascii="宋体" w:hAnsi="宋体" w:cs="宋体" w:hint="eastAsia"/>
          <w:sz w:val="21"/>
          <w:szCs w:val="21"/>
        </w:rPr>
        <w:t>。原件带至现场核查。</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、具有良好的商业信誉和健全的财务会计制度；</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、具有履行合同所必需的设备和专业技术能力；</w:t>
      </w:r>
      <w:r>
        <w:rPr>
          <w:rFonts w:ascii="宋体" w:hAnsi="宋体" w:cs="宋体" w:hint="eastAsia"/>
          <w:sz w:val="21"/>
          <w:szCs w:val="21"/>
        </w:rPr>
        <w:t xml:space="preserve"> </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、有依法缴纳税收和社会保障资金的良好记录；</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t>B</w:t>
      </w:r>
      <w:r>
        <w:rPr>
          <w:rFonts w:ascii="宋体" w:hAnsi="宋体" w:cs="宋体" w:hint="eastAsia"/>
          <w:b/>
          <w:sz w:val="21"/>
          <w:szCs w:val="21"/>
        </w:rPr>
        <w:t>、其他资格要求：</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、参加招标活动前三年内，在经营活动中无重大违法记录或无不良行为记录（如该记录对禁止参与招投标活动有明确规定的，从其规定</w:t>
      </w:r>
      <w:r>
        <w:rPr>
          <w:rFonts w:ascii="宋体" w:hAnsi="宋体" w:cs="宋体" w:hint="eastAsia"/>
          <w:sz w:val="21"/>
          <w:szCs w:val="21"/>
        </w:rPr>
        <w:t>,</w:t>
      </w:r>
      <w:r>
        <w:rPr>
          <w:rFonts w:ascii="宋体" w:hAnsi="宋体" w:cs="宋体" w:hint="eastAsia"/>
          <w:sz w:val="21"/>
          <w:szCs w:val="21"/>
        </w:rPr>
        <w:t>不受三年限制）；</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、未被“信用中国”网站（</w:t>
      </w:r>
      <w:r>
        <w:rPr>
          <w:rFonts w:ascii="宋体" w:hAnsi="宋体" w:cs="宋体" w:hint="eastAsia"/>
          <w:sz w:val="21"/>
          <w:szCs w:val="21"/>
        </w:rPr>
        <w:t>www.creditchina.gov.cn</w:t>
      </w:r>
      <w:r>
        <w:rPr>
          <w:rFonts w:ascii="宋体" w:hAnsi="宋体" w:cs="宋体" w:hint="eastAsia"/>
          <w:sz w:val="21"/>
          <w:szCs w:val="21"/>
        </w:rPr>
        <w:t>）和</w:t>
      </w:r>
      <w:r>
        <w:rPr>
          <w:rFonts w:ascii="宋体" w:hAnsi="宋体" w:cs="宋体" w:hint="eastAsia"/>
          <w:sz w:val="21"/>
          <w:szCs w:val="21"/>
        </w:rPr>
        <w:t xml:space="preserve"> </w:t>
      </w:r>
      <w:r>
        <w:rPr>
          <w:rFonts w:ascii="宋体" w:hAnsi="宋体" w:cs="宋体" w:hint="eastAsia"/>
          <w:sz w:val="21"/>
          <w:szCs w:val="21"/>
        </w:rPr>
        <w:t>“中国政府采购网”网站（</w:t>
      </w:r>
      <w:r>
        <w:rPr>
          <w:rFonts w:ascii="宋体" w:hAnsi="宋体" w:cs="宋体" w:hint="eastAsia"/>
          <w:sz w:val="21"/>
          <w:szCs w:val="21"/>
        </w:rPr>
        <w:t>www.ccgp.gov.cn</w:t>
      </w:r>
      <w:r>
        <w:rPr>
          <w:rFonts w:ascii="宋体" w:hAnsi="宋体" w:cs="宋体" w:hint="eastAsia"/>
          <w:sz w:val="21"/>
          <w:szCs w:val="21"/>
        </w:rPr>
        <w:t>）列入失信被执行人、重大税收违法案件当事人名单、政府采购严重失信行为记录名单（以开标后现场查询结果为准）；</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、单位负责人为同一人或者存在直接控股、管理关系的不同投标人，不得参加同一合同项下的招标采购活动；与招标人存在利害关系可能影响招标公正性的法人、其他组织，不得参加投标；</w:t>
      </w:r>
      <w:r>
        <w:rPr>
          <w:rFonts w:ascii="宋体" w:hAnsi="宋体" w:cs="宋体" w:hint="eastAsia"/>
          <w:sz w:val="21"/>
          <w:szCs w:val="21"/>
        </w:rPr>
        <w:t xml:space="preserve"> </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、无其他法律、行政法规规定的禁止参与招投标活动的行为。</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t>C</w:t>
      </w:r>
      <w:r>
        <w:rPr>
          <w:rFonts w:ascii="宋体" w:hAnsi="宋体" w:cs="宋体" w:hint="eastAsia"/>
          <w:b/>
          <w:sz w:val="21"/>
          <w:szCs w:val="21"/>
        </w:rPr>
        <w:t>、本项目不接受联合体投标。严禁转包、转让、挂靠，一旦发现中标单位存在转包、转让、挂靠等行为的将依法进行处理，解除合同</w:t>
      </w:r>
      <w:r>
        <w:rPr>
          <w:rFonts w:ascii="宋体" w:hAnsi="宋体" w:cs="宋体" w:hint="eastAsia"/>
          <w:b/>
          <w:sz w:val="21"/>
          <w:szCs w:val="21"/>
        </w:rPr>
        <w:t>，给招标人造成损失的依法承担赔偿责任。</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t>四、获取招标文件的时间和方式</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t>招标文件发售时间：</w:t>
      </w:r>
      <w:r>
        <w:rPr>
          <w:rFonts w:ascii="宋体" w:hAnsi="宋体" w:cs="宋体" w:hint="eastAsia"/>
          <w:b/>
          <w:sz w:val="21"/>
          <w:szCs w:val="21"/>
        </w:rPr>
        <w:t>2021</w:t>
      </w:r>
      <w:r>
        <w:rPr>
          <w:rFonts w:ascii="宋体" w:hAnsi="宋体" w:cs="宋体" w:hint="eastAsia"/>
          <w:b/>
          <w:sz w:val="21"/>
          <w:szCs w:val="21"/>
        </w:rPr>
        <w:t>年</w:t>
      </w:r>
      <w:r>
        <w:rPr>
          <w:rFonts w:ascii="宋体" w:hAnsi="宋体" w:cs="宋体" w:hint="eastAsia"/>
          <w:b/>
          <w:sz w:val="21"/>
          <w:szCs w:val="21"/>
        </w:rPr>
        <w:t>3</w:t>
      </w:r>
      <w:r>
        <w:rPr>
          <w:rFonts w:ascii="宋体" w:hAnsi="宋体" w:cs="宋体" w:hint="eastAsia"/>
          <w:b/>
          <w:sz w:val="21"/>
          <w:szCs w:val="21"/>
        </w:rPr>
        <w:t>月</w:t>
      </w:r>
      <w:r>
        <w:rPr>
          <w:rFonts w:ascii="宋体" w:hAnsi="宋体" w:cs="宋体" w:hint="eastAsia"/>
          <w:b/>
          <w:sz w:val="21"/>
          <w:szCs w:val="21"/>
        </w:rPr>
        <w:t>1</w:t>
      </w:r>
      <w:r>
        <w:rPr>
          <w:rFonts w:ascii="宋体" w:hAnsi="宋体" w:cs="宋体" w:hint="eastAsia"/>
          <w:b/>
          <w:sz w:val="21"/>
          <w:szCs w:val="21"/>
        </w:rPr>
        <w:t>2</w:t>
      </w:r>
      <w:r>
        <w:rPr>
          <w:rFonts w:ascii="宋体" w:hAnsi="宋体" w:cs="宋体" w:hint="eastAsia"/>
          <w:b/>
          <w:sz w:val="21"/>
          <w:szCs w:val="21"/>
        </w:rPr>
        <w:t>日至</w:t>
      </w:r>
      <w:r>
        <w:rPr>
          <w:rFonts w:ascii="宋体" w:hAnsi="宋体" w:cs="宋体" w:hint="eastAsia"/>
          <w:b/>
          <w:sz w:val="21"/>
          <w:szCs w:val="21"/>
        </w:rPr>
        <w:t>2021</w:t>
      </w:r>
      <w:r>
        <w:rPr>
          <w:rFonts w:ascii="宋体" w:hAnsi="宋体" w:cs="宋体" w:hint="eastAsia"/>
          <w:b/>
          <w:sz w:val="21"/>
          <w:szCs w:val="21"/>
        </w:rPr>
        <w:t>年</w:t>
      </w:r>
      <w:r>
        <w:rPr>
          <w:rFonts w:ascii="宋体" w:hAnsi="宋体" w:cs="宋体" w:hint="eastAsia"/>
          <w:b/>
          <w:sz w:val="21"/>
          <w:szCs w:val="21"/>
        </w:rPr>
        <w:t>3</w:t>
      </w:r>
      <w:r>
        <w:rPr>
          <w:rFonts w:ascii="宋体" w:hAnsi="宋体" w:cs="宋体" w:hint="eastAsia"/>
          <w:b/>
          <w:sz w:val="21"/>
          <w:szCs w:val="21"/>
        </w:rPr>
        <w:t>月</w:t>
      </w:r>
      <w:r>
        <w:rPr>
          <w:rFonts w:ascii="宋体" w:hAnsi="宋体" w:cs="宋体" w:hint="eastAsia"/>
          <w:b/>
          <w:sz w:val="21"/>
          <w:szCs w:val="21"/>
        </w:rPr>
        <w:t>1</w:t>
      </w:r>
      <w:r>
        <w:rPr>
          <w:rFonts w:ascii="宋体" w:hAnsi="宋体" w:cs="宋体" w:hint="eastAsia"/>
          <w:b/>
          <w:sz w:val="21"/>
          <w:szCs w:val="21"/>
        </w:rPr>
        <w:t>6</w:t>
      </w:r>
      <w:r>
        <w:rPr>
          <w:rFonts w:ascii="宋体" w:hAnsi="宋体" w:cs="宋体" w:hint="eastAsia"/>
          <w:b/>
          <w:sz w:val="21"/>
          <w:szCs w:val="21"/>
        </w:rPr>
        <w:t>日（工作时间）</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t>报名截止时间：</w:t>
      </w:r>
      <w:r>
        <w:rPr>
          <w:rFonts w:ascii="宋体" w:hAnsi="宋体" w:cs="宋体" w:hint="eastAsia"/>
          <w:b/>
          <w:sz w:val="21"/>
          <w:szCs w:val="21"/>
        </w:rPr>
        <w:t>2021</w:t>
      </w:r>
      <w:r>
        <w:rPr>
          <w:rFonts w:ascii="宋体" w:hAnsi="宋体" w:cs="宋体" w:hint="eastAsia"/>
          <w:b/>
          <w:sz w:val="21"/>
          <w:szCs w:val="21"/>
        </w:rPr>
        <w:t>年</w:t>
      </w:r>
      <w:r>
        <w:rPr>
          <w:rFonts w:ascii="宋体" w:hAnsi="宋体" w:cs="宋体" w:hint="eastAsia"/>
          <w:b/>
          <w:sz w:val="21"/>
          <w:szCs w:val="21"/>
        </w:rPr>
        <w:t>3</w:t>
      </w:r>
      <w:r>
        <w:rPr>
          <w:rFonts w:ascii="宋体" w:hAnsi="宋体" w:cs="宋体" w:hint="eastAsia"/>
          <w:b/>
          <w:sz w:val="21"/>
          <w:szCs w:val="21"/>
        </w:rPr>
        <w:t>月</w:t>
      </w:r>
      <w:r>
        <w:rPr>
          <w:rFonts w:ascii="宋体" w:hAnsi="宋体" w:cs="宋体" w:hint="eastAsia"/>
          <w:b/>
          <w:sz w:val="21"/>
          <w:szCs w:val="21"/>
        </w:rPr>
        <w:t>1</w:t>
      </w:r>
      <w:r>
        <w:rPr>
          <w:rFonts w:ascii="宋体" w:hAnsi="宋体" w:cs="宋体" w:hint="eastAsia"/>
          <w:b/>
          <w:sz w:val="21"/>
          <w:szCs w:val="21"/>
        </w:rPr>
        <w:t>6</w:t>
      </w:r>
      <w:r>
        <w:rPr>
          <w:rFonts w:ascii="宋体" w:hAnsi="宋体" w:cs="宋体" w:hint="eastAsia"/>
          <w:b/>
          <w:sz w:val="21"/>
          <w:szCs w:val="21"/>
        </w:rPr>
        <w:t>日下午</w:t>
      </w:r>
      <w:r>
        <w:rPr>
          <w:rFonts w:ascii="宋体" w:hAnsi="宋体" w:cs="宋体" w:hint="eastAsia"/>
          <w:b/>
          <w:sz w:val="21"/>
          <w:szCs w:val="21"/>
        </w:rPr>
        <w:t>17:00</w:t>
      </w:r>
      <w:r>
        <w:rPr>
          <w:rFonts w:ascii="宋体" w:hAnsi="宋体" w:cs="宋体" w:hint="eastAsia"/>
          <w:b/>
          <w:sz w:val="21"/>
          <w:szCs w:val="21"/>
        </w:rPr>
        <w:t>（北京时间）</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t>招标文件发售地点：常州市新北区友邦商务大厦</w:t>
      </w:r>
      <w:r>
        <w:rPr>
          <w:rFonts w:ascii="宋体" w:hAnsi="宋体" w:cs="宋体" w:hint="eastAsia"/>
          <w:b/>
          <w:sz w:val="21"/>
          <w:szCs w:val="21"/>
        </w:rPr>
        <w:t>A</w:t>
      </w:r>
      <w:r>
        <w:rPr>
          <w:rFonts w:ascii="宋体" w:hAnsi="宋体" w:cs="宋体" w:hint="eastAsia"/>
          <w:b/>
          <w:sz w:val="21"/>
          <w:szCs w:val="21"/>
        </w:rPr>
        <w:t>座</w:t>
      </w:r>
      <w:r>
        <w:rPr>
          <w:rFonts w:ascii="宋体" w:hAnsi="宋体" w:cs="宋体" w:hint="eastAsia"/>
          <w:b/>
          <w:sz w:val="21"/>
          <w:szCs w:val="21"/>
        </w:rPr>
        <w:t>13</w:t>
      </w:r>
      <w:r>
        <w:rPr>
          <w:rFonts w:ascii="宋体" w:hAnsi="宋体" w:cs="宋体" w:hint="eastAsia"/>
          <w:b/>
          <w:sz w:val="21"/>
          <w:szCs w:val="21"/>
        </w:rPr>
        <w:t>楼（常州中瑞工程造价咨询有限公司）</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lastRenderedPageBreak/>
        <w:t>联</w:t>
      </w:r>
      <w:r>
        <w:rPr>
          <w:rFonts w:ascii="宋体" w:hAnsi="宋体" w:cs="宋体" w:hint="eastAsia"/>
          <w:b/>
          <w:sz w:val="21"/>
          <w:szCs w:val="21"/>
        </w:rPr>
        <w:t xml:space="preserve"> </w:t>
      </w:r>
      <w:r>
        <w:rPr>
          <w:rFonts w:ascii="宋体" w:hAnsi="宋体" w:cs="宋体" w:hint="eastAsia"/>
          <w:b/>
          <w:sz w:val="21"/>
          <w:szCs w:val="21"/>
        </w:rPr>
        <w:t>系</w:t>
      </w:r>
      <w:r>
        <w:rPr>
          <w:rFonts w:ascii="宋体" w:hAnsi="宋体" w:cs="宋体" w:hint="eastAsia"/>
          <w:b/>
          <w:sz w:val="21"/>
          <w:szCs w:val="21"/>
        </w:rPr>
        <w:t xml:space="preserve"> </w:t>
      </w:r>
      <w:r>
        <w:rPr>
          <w:rFonts w:ascii="宋体" w:hAnsi="宋体" w:cs="宋体" w:hint="eastAsia"/>
          <w:b/>
          <w:sz w:val="21"/>
          <w:szCs w:val="21"/>
        </w:rPr>
        <w:t>人：王萍</w:t>
      </w:r>
      <w:r>
        <w:rPr>
          <w:rFonts w:ascii="宋体" w:hAnsi="宋体" w:cs="宋体" w:hint="eastAsia"/>
          <w:b/>
          <w:sz w:val="21"/>
          <w:szCs w:val="21"/>
        </w:rPr>
        <w:t xml:space="preserve">      </w:t>
      </w:r>
      <w:r>
        <w:rPr>
          <w:rFonts w:ascii="宋体" w:hAnsi="宋体" w:cs="宋体" w:hint="eastAsia"/>
          <w:b/>
          <w:sz w:val="21"/>
          <w:szCs w:val="21"/>
        </w:rPr>
        <w:t>联系电话：</w:t>
      </w:r>
      <w:r>
        <w:rPr>
          <w:rFonts w:ascii="宋体" w:hAnsi="宋体" w:cs="宋体" w:hint="eastAsia"/>
          <w:b/>
          <w:sz w:val="21"/>
          <w:szCs w:val="21"/>
        </w:rPr>
        <w:t xml:space="preserve"> 0519-85606263</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b/>
          <w:sz w:val="21"/>
          <w:szCs w:val="21"/>
        </w:rPr>
        <w:t>招标文件售价：人民币伍佰元整</w:t>
      </w:r>
    </w:p>
    <w:p w:rsidR="00D20E16" w:rsidRDefault="00024FAD">
      <w:pPr>
        <w:pStyle w:val="a4"/>
        <w:widowControl/>
        <w:spacing w:before="0" w:beforeAutospacing="0" w:after="0" w:afterAutospacing="0" w:line="500" w:lineRule="exact"/>
        <w:ind w:firstLineChars="200" w:firstLine="422"/>
        <w:contextualSpacing/>
        <w:rPr>
          <w:rFonts w:ascii="宋体" w:hAnsi="宋体" w:cs="宋体"/>
          <w:b/>
          <w:bCs/>
          <w:sz w:val="21"/>
          <w:szCs w:val="21"/>
        </w:rPr>
      </w:pPr>
      <w:r>
        <w:rPr>
          <w:rFonts w:ascii="宋体" w:hAnsi="宋体" w:cs="宋体" w:hint="eastAsia"/>
          <w:b/>
          <w:bCs/>
          <w:sz w:val="21"/>
          <w:szCs w:val="21"/>
        </w:rPr>
        <w:t>报名时需提供资料（复印件一套加盖公章）：</w:t>
      </w:r>
    </w:p>
    <w:p w:rsidR="00D20E16" w:rsidRDefault="00024FAD">
      <w:pPr>
        <w:pStyle w:val="a4"/>
        <w:widowControl/>
        <w:spacing w:before="0" w:beforeAutospacing="0" w:after="0" w:afterAutospacing="0" w:line="500" w:lineRule="exact"/>
        <w:ind w:firstLineChars="200" w:firstLine="420"/>
        <w:contextualSpacing/>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、报名申请表（原件，格式详见附件）</w:t>
      </w:r>
    </w:p>
    <w:p w:rsidR="00D20E16" w:rsidRDefault="00024FAD">
      <w:pPr>
        <w:pStyle w:val="a0"/>
        <w:spacing w:line="500" w:lineRule="exact"/>
        <w:ind w:firstLine="420"/>
        <w:contextualSpacing/>
        <w:jc w:val="left"/>
      </w:pPr>
      <w:r>
        <w:rPr>
          <w:rFonts w:ascii="宋体" w:hAnsi="宋体" w:cs="宋体" w:hint="eastAsia"/>
          <w:sz w:val="21"/>
          <w:szCs w:val="21"/>
        </w:rPr>
        <w:t>2</w:t>
      </w:r>
      <w:r>
        <w:rPr>
          <w:rFonts w:ascii="宋体" w:hAnsi="宋体" w:cs="宋体" w:hint="eastAsia"/>
          <w:sz w:val="21"/>
          <w:szCs w:val="21"/>
        </w:rPr>
        <w:t>、提供有效的企业法人营业执照正本或副本（三证合一）；经营范围内包含物业管理或保安、保洁服务内容</w:t>
      </w:r>
      <w:r>
        <w:rPr>
          <w:rFonts w:ascii="宋体" w:hAnsi="宋体" w:cs="宋体" w:hint="eastAsia"/>
          <w:sz w:val="21"/>
          <w:szCs w:val="21"/>
        </w:rPr>
        <w:t>(</w:t>
      </w:r>
      <w:r>
        <w:rPr>
          <w:rFonts w:ascii="宋体" w:hAnsi="宋体" w:cs="宋体" w:hint="eastAsia"/>
          <w:sz w:val="21"/>
          <w:szCs w:val="21"/>
        </w:rPr>
        <w:t>原件带至开标现场备查）。</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、具有在管工业园区或独立厂区项目保安或保洁服务业绩</w:t>
      </w:r>
      <w:r>
        <w:rPr>
          <w:rFonts w:ascii="宋体" w:hAnsi="宋体" w:cs="宋体" w:hint="eastAsia"/>
          <w:sz w:val="21"/>
          <w:szCs w:val="21"/>
        </w:rPr>
        <w:t>,</w:t>
      </w:r>
      <w:r>
        <w:rPr>
          <w:rFonts w:ascii="宋体" w:hAnsi="宋体" w:cs="宋体" w:hint="eastAsia"/>
          <w:sz w:val="21"/>
          <w:szCs w:val="21"/>
        </w:rPr>
        <w:t>管理面积</w:t>
      </w:r>
      <w:r>
        <w:rPr>
          <w:rFonts w:ascii="Arial" w:hAnsi="Arial" w:cs="Arial"/>
          <w:sz w:val="21"/>
          <w:szCs w:val="21"/>
        </w:rPr>
        <w:t>≥</w:t>
      </w:r>
      <w:r>
        <w:rPr>
          <w:rFonts w:ascii="宋体" w:hAnsi="宋体" w:cs="宋体" w:hint="eastAsia"/>
          <w:sz w:val="21"/>
          <w:szCs w:val="21"/>
        </w:rPr>
        <w:t>10</w:t>
      </w:r>
      <w:r>
        <w:rPr>
          <w:rFonts w:ascii="宋体" w:hAnsi="宋体" w:cs="宋体" w:hint="eastAsia"/>
          <w:sz w:val="21"/>
          <w:szCs w:val="21"/>
        </w:rPr>
        <w:t>万㎡。</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需提供以下资料：</w:t>
      </w:r>
    </w:p>
    <w:p w:rsidR="00D20E16" w:rsidRDefault="00024FAD">
      <w:pPr>
        <w:pStyle w:val="a0"/>
        <w:spacing w:line="500" w:lineRule="exact"/>
        <w:ind w:firstLineChars="200" w:firstLine="420"/>
        <w:contextualSpacing/>
        <w:jc w:val="left"/>
        <w:rPr>
          <w:rFonts w:ascii="宋体" w:hAnsi="宋体" w:cs="宋体"/>
          <w:sz w:val="21"/>
          <w:szCs w:val="21"/>
        </w:rPr>
      </w:pPr>
      <w:r>
        <w:rPr>
          <w:rFonts w:ascii="宋体" w:hAnsi="宋体" w:cs="宋体" w:hint="eastAsia"/>
          <w:sz w:val="21"/>
          <w:szCs w:val="21"/>
        </w:rPr>
        <w:t>3.1</w:t>
      </w:r>
      <w:r>
        <w:rPr>
          <w:rFonts w:ascii="宋体" w:hAnsi="宋体" w:cs="宋体" w:hint="eastAsia"/>
          <w:sz w:val="21"/>
          <w:szCs w:val="21"/>
        </w:rPr>
        <w:t>提供服务合同</w:t>
      </w:r>
    </w:p>
    <w:p w:rsidR="00D20E16" w:rsidRDefault="00024FAD">
      <w:pPr>
        <w:pStyle w:val="a0"/>
        <w:spacing w:line="500" w:lineRule="exact"/>
        <w:ind w:firstLine="420"/>
        <w:contextualSpacing/>
        <w:jc w:val="left"/>
        <w:rPr>
          <w:rFonts w:ascii="宋体" w:hAnsi="宋体" w:cs="宋体"/>
          <w:sz w:val="21"/>
          <w:szCs w:val="21"/>
        </w:rPr>
      </w:pPr>
      <w:r>
        <w:rPr>
          <w:rFonts w:ascii="宋体" w:hAnsi="宋体" w:cs="宋体" w:hint="eastAsia"/>
          <w:sz w:val="21"/>
          <w:szCs w:val="21"/>
        </w:rPr>
        <w:t>3.2 2020</w:t>
      </w:r>
      <w:r>
        <w:rPr>
          <w:rFonts w:ascii="宋体" w:hAnsi="宋体" w:cs="宋体" w:hint="eastAsia"/>
          <w:sz w:val="21"/>
          <w:szCs w:val="21"/>
        </w:rPr>
        <w:t>年以来对应合同期内开具的任意一张物业服务增值税专用发票复印件加盖公章，税率不得低于</w:t>
      </w:r>
      <w:r>
        <w:rPr>
          <w:rFonts w:ascii="宋体" w:hAnsi="宋体" w:cs="宋体" w:hint="eastAsia"/>
          <w:sz w:val="21"/>
          <w:szCs w:val="21"/>
        </w:rPr>
        <w:t>6%</w:t>
      </w:r>
      <w:r>
        <w:rPr>
          <w:rFonts w:ascii="宋体" w:hAnsi="宋体" w:cs="宋体" w:hint="eastAsia"/>
          <w:sz w:val="21"/>
          <w:szCs w:val="21"/>
        </w:rPr>
        <w:t>。原件带至现场核查。</w:t>
      </w:r>
    </w:p>
    <w:p w:rsidR="00D20E16" w:rsidRDefault="00024FAD">
      <w:pPr>
        <w:ind w:firstLineChars="200" w:firstLine="420"/>
      </w:pPr>
      <w:r>
        <w:rPr>
          <w:rFonts w:hint="eastAsia"/>
        </w:rPr>
        <w:t>4</w:t>
      </w:r>
      <w:r>
        <w:rPr>
          <w:rFonts w:hint="eastAsia"/>
        </w:rPr>
        <w:t>、开标承诺书</w:t>
      </w:r>
      <w:r>
        <w:rPr>
          <w:rFonts w:ascii="宋体" w:hAnsi="宋体" w:cs="宋体" w:hint="eastAsia"/>
        </w:rPr>
        <w:t>（原件，格式详见附件）</w:t>
      </w:r>
    </w:p>
    <w:p w:rsidR="00D20E16" w:rsidRDefault="00024FAD">
      <w:pPr>
        <w:pStyle w:val="a4"/>
        <w:widowControl/>
        <w:spacing w:before="0" w:beforeAutospacing="0" w:after="0" w:afterAutospacing="0" w:line="500" w:lineRule="exact"/>
        <w:ind w:firstLineChars="200" w:firstLine="420"/>
        <w:contextualSpacing/>
        <w:rPr>
          <w:rFonts w:ascii="宋体" w:hAnsi="宋体" w:cs="宋体"/>
          <w:sz w:val="21"/>
          <w:szCs w:val="21"/>
        </w:rPr>
      </w:pPr>
      <w:r>
        <w:rPr>
          <w:rFonts w:ascii="宋体" w:hAnsi="宋体" w:cs="宋体" w:hint="eastAsia"/>
          <w:sz w:val="21"/>
          <w:szCs w:val="21"/>
        </w:rPr>
        <w:t>本项目只接受现场报名，上述资料齐全、符合要求的由代理机构发放招标文件。</w:t>
      </w:r>
    </w:p>
    <w:p w:rsidR="00D20E16" w:rsidRDefault="00024FAD">
      <w:pPr>
        <w:pStyle w:val="a4"/>
        <w:widowControl/>
        <w:spacing w:before="0" w:beforeAutospacing="0" w:after="0" w:afterAutospacing="0" w:line="500" w:lineRule="exact"/>
        <w:ind w:firstLineChars="200" w:firstLine="422"/>
        <w:contextualSpacing/>
        <w:rPr>
          <w:rFonts w:ascii="宋体" w:hAnsi="宋体" w:cs="宋体"/>
          <w:b/>
          <w:sz w:val="21"/>
          <w:szCs w:val="21"/>
        </w:rPr>
      </w:pPr>
      <w:r>
        <w:rPr>
          <w:rFonts w:ascii="宋体" w:hAnsi="宋体" w:cs="宋体" w:hint="eastAsia"/>
          <w:b/>
          <w:sz w:val="21"/>
          <w:szCs w:val="21"/>
        </w:rPr>
        <w:t>五、澄清及答疑</w:t>
      </w:r>
    </w:p>
    <w:p w:rsidR="00D20E16" w:rsidRDefault="00024FAD">
      <w:pPr>
        <w:pStyle w:val="a4"/>
        <w:widowControl/>
        <w:spacing w:before="0" w:beforeAutospacing="0" w:after="0" w:afterAutospacing="0" w:line="500" w:lineRule="exact"/>
        <w:ind w:firstLine="480"/>
        <w:contextualSpacing/>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、对招标文件需要进行澄清或有异议的投标人，均应在</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3</w:t>
      </w:r>
      <w:r>
        <w:rPr>
          <w:rFonts w:ascii="宋体" w:hAnsi="宋体" w:cs="宋体" w:hint="eastAsia"/>
          <w:sz w:val="21"/>
          <w:szCs w:val="21"/>
        </w:rPr>
        <w:t>月</w:t>
      </w:r>
      <w:r>
        <w:rPr>
          <w:rFonts w:ascii="宋体" w:hAnsi="宋体" w:cs="宋体" w:hint="eastAsia"/>
          <w:sz w:val="21"/>
          <w:szCs w:val="21"/>
        </w:rPr>
        <w:t>1</w:t>
      </w:r>
      <w:r w:rsidR="004116FB">
        <w:rPr>
          <w:rFonts w:ascii="宋体" w:hAnsi="宋体" w:cs="宋体" w:hint="eastAsia"/>
          <w:sz w:val="21"/>
          <w:szCs w:val="21"/>
        </w:rPr>
        <w:t>7</w:t>
      </w:r>
      <w:r>
        <w:rPr>
          <w:rFonts w:ascii="宋体" w:hAnsi="宋体" w:cs="宋体" w:hint="eastAsia"/>
          <w:sz w:val="21"/>
          <w:szCs w:val="21"/>
        </w:rPr>
        <w:t>日</w:t>
      </w:r>
      <w:r>
        <w:rPr>
          <w:rFonts w:ascii="宋体" w:hAnsi="宋体" w:cs="宋体" w:hint="eastAsia"/>
          <w:sz w:val="21"/>
          <w:szCs w:val="21"/>
        </w:rPr>
        <w:t>17</w:t>
      </w:r>
      <w:r>
        <w:rPr>
          <w:rFonts w:ascii="宋体" w:hAnsi="宋体" w:cs="宋体" w:hint="eastAsia"/>
          <w:sz w:val="21"/>
          <w:szCs w:val="21"/>
        </w:rPr>
        <w:t>：</w:t>
      </w:r>
      <w:r>
        <w:rPr>
          <w:rFonts w:ascii="宋体" w:hAnsi="宋体" w:cs="宋体" w:hint="eastAsia"/>
          <w:sz w:val="21"/>
          <w:szCs w:val="21"/>
        </w:rPr>
        <w:t>00</w:t>
      </w:r>
      <w:r>
        <w:rPr>
          <w:rFonts w:ascii="宋体" w:hAnsi="宋体" w:cs="宋体" w:hint="eastAsia"/>
          <w:sz w:val="21"/>
          <w:szCs w:val="21"/>
        </w:rPr>
        <w:t>前按招标公告中的通讯地址，以书面形式送达招标代理机构，否则视为无有效澄清或异议。</w:t>
      </w:r>
    </w:p>
    <w:p w:rsidR="00D20E16" w:rsidRDefault="00024FAD">
      <w:pPr>
        <w:pStyle w:val="a4"/>
        <w:widowControl/>
        <w:spacing w:before="0" w:beforeAutospacing="0" w:after="0" w:afterAutospacing="0" w:line="500" w:lineRule="exact"/>
        <w:ind w:firstLine="480"/>
        <w:contextualSpacing/>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、有关本次招标的事项若存在变更或修改，招标代理机构将通过补充或更正形式在网站上发布，因未能及时了解相关最新信息所引起的投标失误责任由投标人自负。</w:t>
      </w:r>
    </w:p>
    <w:p w:rsidR="00D20E16" w:rsidRDefault="00024FAD">
      <w:pPr>
        <w:pStyle w:val="a4"/>
        <w:widowControl/>
        <w:spacing w:before="0" w:beforeAutospacing="0" w:after="0" w:afterAutospacing="0" w:line="500" w:lineRule="exact"/>
        <w:ind w:firstLine="480"/>
        <w:contextualSpacing/>
        <w:rPr>
          <w:rFonts w:ascii="宋体" w:hAnsi="宋体" w:cs="宋体"/>
          <w:b/>
          <w:sz w:val="21"/>
          <w:szCs w:val="21"/>
        </w:rPr>
      </w:pPr>
      <w:r>
        <w:rPr>
          <w:rFonts w:ascii="宋体" w:hAnsi="宋体" w:cs="宋体" w:hint="eastAsia"/>
          <w:b/>
          <w:sz w:val="21"/>
          <w:szCs w:val="21"/>
        </w:rPr>
        <w:t>六、投标保证金有关事项</w:t>
      </w:r>
    </w:p>
    <w:p w:rsidR="00D20E16" w:rsidRDefault="00024FAD">
      <w:pPr>
        <w:pStyle w:val="a4"/>
        <w:widowControl/>
        <w:spacing w:before="0" w:beforeAutospacing="0" w:after="0" w:afterAutospacing="0" w:line="500" w:lineRule="exact"/>
        <w:ind w:firstLine="480"/>
        <w:contextualSpacing/>
        <w:rPr>
          <w:rFonts w:ascii="宋体" w:hAnsi="宋体" w:cs="宋体"/>
          <w:sz w:val="21"/>
          <w:szCs w:val="21"/>
        </w:rPr>
      </w:pPr>
      <w:r>
        <w:rPr>
          <w:rFonts w:ascii="宋体" w:hAnsi="宋体" w:cs="宋体" w:hint="eastAsia"/>
          <w:sz w:val="21"/>
          <w:szCs w:val="21"/>
        </w:rPr>
        <w:t>投标保证金数额：人民币</w:t>
      </w:r>
      <w:r>
        <w:rPr>
          <w:rFonts w:ascii="宋体" w:hAnsi="宋体" w:cs="宋体" w:hint="eastAsia"/>
          <w:sz w:val="21"/>
          <w:szCs w:val="21"/>
        </w:rPr>
        <w:t xml:space="preserve"> 19000 </w:t>
      </w:r>
      <w:r>
        <w:rPr>
          <w:rFonts w:ascii="宋体" w:hAnsi="宋体" w:cs="宋体" w:hint="eastAsia"/>
          <w:sz w:val="21"/>
          <w:szCs w:val="21"/>
        </w:rPr>
        <w:t>元整</w:t>
      </w:r>
    </w:p>
    <w:p w:rsidR="00D20E16" w:rsidRDefault="00024FAD">
      <w:pPr>
        <w:pStyle w:val="a4"/>
        <w:widowControl/>
        <w:spacing w:before="0" w:beforeAutospacing="0" w:after="0" w:afterAutospacing="0" w:line="500" w:lineRule="exact"/>
        <w:ind w:firstLine="480"/>
        <w:contextualSpacing/>
        <w:rPr>
          <w:rFonts w:ascii="宋体" w:hAnsi="宋体" w:cs="宋体"/>
          <w:sz w:val="21"/>
          <w:szCs w:val="21"/>
        </w:rPr>
      </w:pPr>
      <w:r>
        <w:rPr>
          <w:rFonts w:ascii="宋体" w:hAnsi="宋体" w:cs="宋体" w:hint="eastAsia"/>
          <w:sz w:val="21"/>
          <w:szCs w:val="21"/>
        </w:rPr>
        <w:t>收款单位：常州中瑞工程造价咨询有限公司</w:t>
      </w:r>
    </w:p>
    <w:p w:rsidR="00D20E16" w:rsidRDefault="00024FAD">
      <w:pPr>
        <w:pStyle w:val="a4"/>
        <w:widowControl/>
        <w:spacing w:before="0" w:beforeAutospacing="0" w:after="0" w:afterAutospacing="0" w:line="500" w:lineRule="exact"/>
        <w:ind w:firstLine="480"/>
        <w:contextualSpacing/>
        <w:rPr>
          <w:rFonts w:ascii="宋体" w:hAnsi="宋体" w:cs="宋体"/>
          <w:sz w:val="21"/>
          <w:szCs w:val="21"/>
        </w:rPr>
      </w:pPr>
      <w:r>
        <w:rPr>
          <w:rFonts w:ascii="宋体" w:hAnsi="宋体" w:cs="宋体" w:hint="eastAsia"/>
          <w:sz w:val="21"/>
          <w:szCs w:val="21"/>
        </w:rPr>
        <w:t>银行账号：</w:t>
      </w:r>
      <w:r>
        <w:rPr>
          <w:rFonts w:ascii="宋体" w:hAnsi="宋体" w:cs="宋体" w:hint="eastAsia"/>
          <w:sz w:val="21"/>
          <w:szCs w:val="21"/>
        </w:rPr>
        <w:t>8273204110701201000050058</w:t>
      </w:r>
    </w:p>
    <w:p w:rsidR="00D20E16" w:rsidRDefault="00024FAD">
      <w:pPr>
        <w:pStyle w:val="a4"/>
        <w:widowControl/>
        <w:spacing w:before="0" w:beforeAutospacing="0" w:after="0" w:afterAutospacing="0" w:line="500" w:lineRule="exact"/>
        <w:ind w:firstLine="480"/>
        <w:contextualSpacing/>
        <w:rPr>
          <w:rFonts w:ascii="宋体" w:hAnsi="宋体" w:cs="宋体"/>
          <w:sz w:val="21"/>
          <w:szCs w:val="21"/>
        </w:rPr>
      </w:pPr>
      <w:r>
        <w:rPr>
          <w:rFonts w:ascii="宋体" w:hAnsi="宋体" w:cs="宋体" w:hint="eastAsia"/>
          <w:sz w:val="21"/>
          <w:szCs w:val="21"/>
        </w:rPr>
        <w:t>开户银行：江南农商行常高新科技支行</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t>投标保证金到帐截止日期：</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 xml:space="preserve"> 3 </w:t>
      </w:r>
      <w:r>
        <w:rPr>
          <w:rFonts w:ascii="宋体" w:hAnsi="宋体" w:cs="宋体" w:hint="eastAsia"/>
          <w:sz w:val="21"/>
          <w:szCs w:val="21"/>
        </w:rPr>
        <w:t>月</w:t>
      </w:r>
      <w:r>
        <w:rPr>
          <w:rFonts w:ascii="宋体" w:hAnsi="宋体" w:cs="宋体" w:hint="eastAsia"/>
          <w:sz w:val="21"/>
          <w:szCs w:val="21"/>
        </w:rPr>
        <w:t xml:space="preserve">25 </w:t>
      </w:r>
      <w:r>
        <w:rPr>
          <w:rFonts w:ascii="宋体" w:hAnsi="宋体" w:cs="宋体" w:hint="eastAsia"/>
          <w:sz w:val="21"/>
          <w:szCs w:val="21"/>
        </w:rPr>
        <w:t>日下午</w:t>
      </w:r>
      <w:r>
        <w:rPr>
          <w:rFonts w:ascii="宋体" w:hAnsi="宋体" w:cs="宋体" w:hint="eastAsia"/>
          <w:sz w:val="21"/>
          <w:szCs w:val="21"/>
        </w:rPr>
        <w:t>17:00</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t>投标保证金交纳方式：银行电汇或</w:t>
      </w:r>
      <w:proofErr w:type="gramStart"/>
      <w:r>
        <w:rPr>
          <w:rFonts w:ascii="宋体" w:hAnsi="宋体" w:cs="宋体" w:hint="eastAsia"/>
          <w:sz w:val="21"/>
          <w:szCs w:val="21"/>
        </w:rPr>
        <w:t>转帐</w:t>
      </w:r>
      <w:proofErr w:type="gramEnd"/>
      <w:r>
        <w:rPr>
          <w:rFonts w:ascii="宋体" w:hAnsi="宋体" w:cs="宋体" w:hint="eastAsia"/>
          <w:sz w:val="21"/>
          <w:szCs w:val="21"/>
        </w:rPr>
        <w:t>（备注项目编号）</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lastRenderedPageBreak/>
        <w:t>*</w:t>
      </w:r>
      <w:r>
        <w:rPr>
          <w:rFonts w:ascii="宋体" w:hAnsi="宋体" w:cs="宋体" w:hint="eastAsia"/>
          <w:sz w:val="21"/>
          <w:szCs w:val="21"/>
        </w:rPr>
        <w:t>投标人必须自行将投标保证金从公司账户按规定方式和</w:t>
      </w:r>
      <w:proofErr w:type="gramStart"/>
      <w:r>
        <w:rPr>
          <w:rFonts w:ascii="宋体" w:hAnsi="宋体" w:cs="宋体" w:hint="eastAsia"/>
          <w:sz w:val="21"/>
          <w:szCs w:val="21"/>
        </w:rPr>
        <w:t>时间缴至上述</w:t>
      </w:r>
      <w:proofErr w:type="gramEnd"/>
      <w:r>
        <w:rPr>
          <w:rFonts w:ascii="宋体" w:hAnsi="宋体" w:cs="宋体" w:hint="eastAsia"/>
          <w:sz w:val="21"/>
          <w:szCs w:val="21"/>
        </w:rPr>
        <w:t>指定账户并到帐，拒绝以其它方式缴纳，禁止第三方代缴保证金，否则将被视为无效响应，其投标文件将被拒绝。</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t>投标人应充分考虑投标保证金在途时间，确保投标保证金在到账截止时间前到达投标保证金账户。</w:t>
      </w:r>
    </w:p>
    <w:p w:rsidR="00D20E16" w:rsidRDefault="00024FAD">
      <w:pPr>
        <w:pStyle w:val="a4"/>
        <w:widowControl/>
        <w:spacing w:before="0" w:beforeAutospacing="0" w:after="0" w:afterAutospacing="0" w:line="500" w:lineRule="exact"/>
        <w:ind w:firstLine="470"/>
        <w:contextualSpacing/>
        <w:rPr>
          <w:rFonts w:ascii="宋体" w:hAnsi="宋体" w:cs="宋体"/>
          <w:b/>
          <w:sz w:val="21"/>
          <w:szCs w:val="21"/>
        </w:rPr>
      </w:pPr>
      <w:r>
        <w:rPr>
          <w:rFonts w:ascii="宋体" w:hAnsi="宋体" w:cs="宋体" w:hint="eastAsia"/>
          <w:b/>
          <w:sz w:val="21"/>
          <w:szCs w:val="21"/>
        </w:rPr>
        <w:t>七、公告期限：公告发布之日起</w:t>
      </w:r>
      <w:r>
        <w:rPr>
          <w:rFonts w:ascii="宋体" w:hAnsi="宋体" w:cs="宋体" w:hint="eastAsia"/>
          <w:b/>
          <w:sz w:val="21"/>
          <w:szCs w:val="21"/>
        </w:rPr>
        <w:t>3</w:t>
      </w:r>
      <w:r>
        <w:rPr>
          <w:rFonts w:ascii="宋体" w:hAnsi="宋体" w:cs="宋体" w:hint="eastAsia"/>
          <w:b/>
          <w:sz w:val="21"/>
          <w:szCs w:val="21"/>
        </w:rPr>
        <w:t>个工作日</w:t>
      </w:r>
    </w:p>
    <w:p w:rsidR="00D20E16" w:rsidRDefault="00024FAD">
      <w:pPr>
        <w:pStyle w:val="a4"/>
        <w:widowControl/>
        <w:spacing w:before="0" w:beforeAutospacing="0" w:after="0" w:afterAutospacing="0" w:line="500" w:lineRule="exact"/>
        <w:ind w:firstLine="470"/>
        <w:contextualSpacing/>
        <w:rPr>
          <w:rFonts w:ascii="宋体" w:hAnsi="宋体" w:cs="宋体"/>
          <w:b/>
          <w:sz w:val="21"/>
          <w:szCs w:val="21"/>
        </w:rPr>
      </w:pPr>
      <w:r>
        <w:rPr>
          <w:rFonts w:ascii="宋体" w:hAnsi="宋体" w:cs="宋体" w:hint="eastAsia"/>
          <w:b/>
          <w:sz w:val="21"/>
          <w:szCs w:val="21"/>
        </w:rPr>
        <w:t>八、投标截止时间、开标时间及地点：</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t>投标文件接收时间：</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 xml:space="preserve">3 </w:t>
      </w:r>
      <w:r>
        <w:rPr>
          <w:rFonts w:ascii="宋体" w:hAnsi="宋体" w:cs="宋体" w:hint="eastAsia"/>
          <w:sz w:val="21"/>
          <w:szCs w:val="21"/>
        </w:rPr>
        <w:t>月</w:t>
      </w:r>
      <w:r>
        <w:rPr>
          <w:rFonts w:ascii="宋体" w:hAnsi="宋体" w:cs="宋体" w:hint="eastAsia"/>
          <w:sz w:val="21"/>
          <w:szCs w:val="21"/>
        </w:rPr>
        <w:t xml:space="preserve">26 </w:t>
      </w:r>
      <w:r>
        <w:rPr>
          <w:rFonts w:ascii="宋体" w:hAnsi="宋体" w:cs="宋体" w:hint="eastAsia"/>
          <w:sz w:val="21"/>
          <w:szCs w:val="21"/>
        </w:rPr>
        <w:t>日下午</w:t>
      </w:r>
      <w:r>
        <w:rPr>
          <w:rFonts w:ascii="宋体" w:hAnsi="宋体" w:cs="宋体" w:hint="eastAsia"/>
          <w:sz w:val="21"/>
          <w:szCs w:val="21"/>
        </w:rPr>
        <w:t>14:00</w:t>
      </w:r>
      <w:r>
        <w:rPr>
          <w:rFonts w:ascii="宋体" w:hAnsi="宋体" w:cs="宋体"/>
          <w:sz w:val="21"/>
          <w:szCs w:val="21"/>
        </w:rPr>
        <w:t xml:space="preserve"> </w:t>
      </w:r>
      <w:r>
        <w:rPr>
          <w:rFonts w:ascii="宋体" w:hAnsi="宋体" w:cs="宋体"/>
          <w:sz w:val="21"/>
          <w:szCs w:val="21"/>
        </w:rPr>
        <w:t>（</w:t>
      </w:r>
      <w:r>
        <w:rPr>
          <w:rFonts w:ascii="宋体" w:hAnsi="宋体" w:cs="宋体" w:hint="eastAsia"/>
          <w:sz w:val="21"/>
          <w:szCs w:val="21"/>
        </w:rPr>
        <w:t>北京</w:t>
      </w:r>
      <w:r>
        <w:rPr>
          <w:rFonts w:ascii="宋体" w:hAnsi="宋体" w:cs="宋体" w:hint="eastAsia"/>
          <w:sz w:val="21"/>
          <w:szCs w:val="21"/>
        </w:rPr>
        <w:t>时间）</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t>投标文件提交截止暨开标时间：</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 xml:space="preserve"> 3</w:t>
      </w:r>
      <w:r>
        <w:rPr>
          <w:rFonts w:ascii="宋体" w:hAnsi="宋体" w:cs="宋体" w:hint="eastAsia"/>
          <w:sz w:val="21"/>
          <w:szCs w:val="21"/>
        </w:rPr>
        <w:t>月</w:t>
      </w:r>
      <w:r>
        <w:rPr>
          <w:rFonts w:ascii="宋体" w:hAnsi="宋体" w:cs="宋体" w:hint="eastAsia"/>
          <w:sz w:val="21"/>
          <w:szCs w:val="21"/>
        </w:rPr>
        <w:t>26</w:t>
      </w:r>
      <w:r>
        <w:rPr>
          <w:rFonts w:ascii="宋体" w:hAnsi="宋体" w:cs="宋体" w:hint="eastAsia"/>
          <w:sz w:val="21"/>
          <w:szCs w:val="21"/>
        </w:rPr>
        <w:t>日下午</w:t>
      </w:r>
      <w:r>
        <w:rPr>
          <w:rFonts w:ascii="宋体" w:hAnsi="宋体" w:cs="宋体" w:hint="eastAsia"/>
          <w:sz w:val="21"/>
          <w:szCs w:val="21"/>
        </w:rPr>
        <w:t>14:00</w:t>
      </w:r>
      <w:r>
        <w:rPr>
          <w:rFonts w:ascii="宋体" w:hAnsi="宋体" w:cs="宋体"/>
          <w:sz w:val="21"/>
          <w:szCs w:val="21"/>
        </w:rPr>
        <w:t xml:space="preserve"> </w:t>
      </w:r>
      <w:r>
        <w:rPr>
          <w:rFonts w:ascii="宋体" w:hAnsi="宋体" w:cs="宋体"/>
          <w:sz w:val="21"/>
          <w:szCs w:val="21"/>
        </w:rPr>
        <w:t>（</w:t>
      </w:r>
      <w:r>
        <w:rPr>
          <w:rFonts w:ascii="宋体" w:hAnsi="宋体" w:cs="宋体" w:hint="eastAsia"/>
          <w:sz w:val="21"/>
          <w:szCs w:val="21"/>
        </w:rPr>
        <w:t>北京时间）</w:t>
      </w:r>
    </w:p>
    <w:p w:rsidR="00D20E16" w:rsidRDefault="00024FAD">
      <w:pPr>
        <w:pStyle w:val="a0"/>
        <w:spacing w:line="500" w:lineRule="exact"/>
        <w:ind w:firstLine="420"/>
        <w:contextualSpacing/>
        <w:jc w:val="left"/>
        <w:rPr>
          <w:rFonts w:ascii="宋体" w:hAnsi="宋体" w:cs="宋体"/>
          <w:b/>
          <w:sz w:val="21"/>
          <w:szCs w:val="21"/>
        </w:rPr>
      </w:pPr>
      <w:r>
        <w:rPr>
          <w:rFonts w:ascii="宋体" w:hAnsi="宋体" w:cs="宋体" w:hint="eastAsia"/>
          <w:sz w:val="21"/>
          <w:szCs w:val="21"/>
        </w:rPr>
        <w:t>投标文件提交暨开标地点：</w:t>
      </w:r>
      <w:r>
        <w:rPr>
          <w:rFonts w:ascii="宋体" w:hAnsi="宋体" w:cs="宋体" w:hint="eastAsia"/>
          <w:b/>
          <w:sz w:val="21"/>
          <w:szCs w:val="21"/>
        </w:rPr>
        <w:t>常州市新北区友邦商务大厦</w:t>
      </w:r>
      <w:r>
        <w:rPr>
          <w:rFonts w:ascii="宋体" w:hAnsi="宋体" w:cs="宋体" w:hint="eastAsia"/>
          <w:b/>
          <w:sz w:val="21"/>
          <w:szCs w:val="21"/>
        </w:rPr>
        <w:t>A</w:t>
      </w:r>
      <w:r>
        <w:rPr>
          <w:rFonts w:ascii="宋体" w:hAnsi="宋体" w:cs="宋体" w:hint="eastAsia"/>
          <w:b/>
          <w:sz w:val="21"/>
          <w:szCs w:val="21"/>
        </w:rPr>
        <w:t>座</w:t>
      </w:r>
      <w:r>
        <w:rPr>
          <w:rFonts w:ascii="宋体" w:hAnsi="宋体" w:cs="宋体" w:hint="eastAsia"/>
          <w:b/>
          <w:sz w:val="21"/>
          <w:szCs w:val="21"/>
        </w:rPr>
        <w:t>13</w:t>
      </w:r>
      <w:r>
        <w:rPr>
          <w:rFonts w:ascii="宋体" w:hAnsi="宋体" w:cs="宋体" w:hint="eastAsia"/>
          <w:b/>
          <w:sz w:val="21"/>
          <w:szCs w:val="21"/>
        </w:rPr>
        <w:t>楼（常州中瑞工程造价咨询有限公司）</w:t>
      </w:r>
    </w:p>
    <w:p w:rsidR="00D20E16" w:rsidRDefault="00024FAD">
      <w:pPr>
        <w:pStyle w:val="a4"/>
        <w:widowControl/>
        <w:spacing w:before="0" w:beforeAutospacing="0" w:after="0" w:afterAutospacing="0" w:line="500" w:lineRule="exact"/>
        <w:ind w:firstLine="470"/>
        <w:contextualSpacing/>
        <w:rPr>
          <w:rFonts w:ascii="宋体" w:hAnsi="宋体" w:cs="宋体"/>
          <w:b/>
          <w:sz w:val="21"/>
          <w:szCs w:val="21"/>
        </w:rPr>
      </w:pPr>
      <w:r>
        <w:rPr>
          <w:rFonts w:ascii="宋体" w:hAnsi="宋体" w:cs="宋体" w:hint="eastAsia"/>
          <w:b/>
          <w:sz w:val="21"/>
          <w:szCs w:val="21"/>
        </w:rPr>
        <w:t>九、招标文件售后一概不退。投标人一经报名，不得更改单位名称。投标人递交的投标文件概不退还。</w:t>
      </w:r>
    </w:p>
    <w:p w:rsidR="00D20E16" w:rsidRDefault="00024FAD">
      <w:pPr>
        <w:pStyle w:val="a4"/>
        <w:widowControl/>
        <w:spacing w:before="0" w:beforeAutospacing="0" w:after="0" w:afterAutospacing="0" w:line="500" w:lineRule="exact"/>
        <w:ind w:firstLine="470"/>
        <w:contextualSpacing/>
        <w:rPr>
          <w:rFonts w:ascii="宋体" w:hAnsi="宋体" w:cs="宋体"/>
          <w:b/>
          <w:sz w:val="21"/>
          <w:szCs w:val="21"/>
        </w:rPr>
      </w:pPr>
      <w:r>
        <w:rPr>
          <w:rFonts w:ascii="宋体" w:hAnsi="宋体" w:cs="宋体" w:hint="eastAsia"/>
          <w:b/>
          <w:sz w:val="21"/>
          <w:szCs w:val="21"/>
        </w:rPr>
        <w:t>本项目不满</w:t>
      </w:r>
      <w:r>
        <w:rPr>
          <w:rFonts w:ascii="宋体" w:hAnsi="宋体" w:cs="宋体" w:hint="eastAsia"/>
          <w:b/>
          <w:sz w:val="21"/>
          <w:szCs w:val="21"/>
        </w:rPr>
        <w:t>3</w:t>
      </w:r>
      <w:r>
        <w:rPr>
          <w:rFonts w:ascii="宋体" w:hAnsi="宋体" w:cs="宋体" w:hint="eastAsia"/>
          <w:b/>
          <w:sz w:val="21"/>
          <w:szCs w:val="21"/>
        </w:rPr>
        <w:t>家投标，将重新组织招标。</w:t>
      </w:r>
    </w:p>
    <w:p w:rsidR="00D20E16" w:rsidRDefault="00024FAD">
      <w:pPr>
        <w:pStyle w:val="a4"/>
        <w:widowControl/>
        <w:spacing w:before="0" w:beforeAutospacing="0" w:after="0" w:afterAutospacing="0" w:line="500" w:lineRule="exact"/>
        <w:ind w:firstLine="470"/>
        <w:contextualSpacing/>
        <w:rPr>
          <w:rFonts w:ascii="宋体" w:hAnsi="宋体"/>
          <w:b/>
          <w:bCs/>
          <w:sz w:val="21"/>
          <w:szCs w:val="21"/>
        </w:rPr>
      </w:pPr>
      <w:r>
        <w:rPr>
          <w:rFonts w:ascii="宋体" w:hAnsi="宋体" w:cs="宋体" w:hint="eastAsia"/>
          <w:b/>
          <w:sz w:val="21"/>
          <w:szCs w:val="21"/>
        </w:rPr>
        <w:t>十、</w:t>
      </w:r>
      <w:r>
        <w:rPr>
          <w:rFonts w:ascii="宋体" w:hAnsi="宋体"/>
          <w:b/>
          <w:bCs/>
          <w:sz w:val="21"/>
          <w:szCs w:val="21"/>
        </w:rPr>
        <w:t>疫情防控措施</w:t>
      </w:r>
    </w:p>
    <w:p w:rsidR="00D20E16" w:rsidRDefault="00024FAD">
      <w:pPr>
        <w:pStyle w:val="a4"/>
        <w:widowControl/>
        <w:spacing w:before="0" w:beforeAutospacing="0" w:after="0" w:afterAutospacing="0" w:line="500" w:lineRule="exact"/>
        <w:ind w:firstLine="470"/>
        <w:contextualSpacing/>
        <w:rPr>
          <w:rFonts w:ascii="宋体" w:hAnsi="宋体"/>
          <w:b/>
          <w:sz w:val="21"/>
          <w:szCs w:val="21"/>
        </w:rPr>
      </w:pPr>
      <w:r>
        <w:rPr>
          <w:rFonts w:ascii="宋体" w:hAnsi="宋体"/>
          <w:b/>
          <w:sz w:val="21"/>
          <w:szCs w:val="21"/>
        </w:rPr>
        <w:t>1</w:t>
      </w:r>
      <w:r>
        <w:rPr>
          <w:rFonts w:ascii="宋体" w:hAnsi="宋体"/>
          <w:b/>
          <w:sz w:val="21"/>
          <w:szCs w:val="21"/>
        </w:rPr>
        <w:t>、在</w:t>
      </w:r>
      <w:r>
        <w:rPr>
          <w:rFonts w:ascii="宋体" w:hAnsi="宋体" w:hint="eastAsia"/>
          <w:b/>
          <w:sz w:val="21"/>
          <w:szCs w:val="21"/>
        </w:rPr>
        <w:t>招标</w:t>
      </w:r>
      <w:r>
        <w:rPr>
          <w:rFonts w:ascii="宋体" w:hAnsi="宋体"/>
          <w:b/>
          <w:sz w:val="21"/>
          <w:szCs w:val="21"/>
        </w:rPr>
        <w:t>活动前，根据参与人员规模研究制定活动预案，科学安排座位间距，缩短工作时间，</w:t>
      </w:r>
      <w:proofErr w:type="gramStart"/>
      <w:r>
        <w:rPr>
          <w:rFonts w:ascii="宋体" w:hAnsi="宋体"/>
          <w:b/>
          <w:sz w:val="21"/>
          <w:szCs w:val="21"/>
        </w:rPr>
        <w:t>设置场</w:t>
      </w:r>
      <w:proofErr w:type="gramEnd"/>
      <w:r>
        <w:rPr>
          <w:rFonts w:ascii="宋体" w:hAnsi="宋体"/>
          <w:b/>
          <w:sz w:val="21"/>
          <w:szCs w:val="21"/>
        </w:rPr>
        <w:t>内外提示牌，现场准备好口罩、护目镜和手套等防护用品，会议室每隔两小时通一次风。</w:t>
      </w:r>
    </w:p>
    <w:p w:rsidR="00D20E16" w:rsidRDefault="00024FAD">
      <w:pPr>
        <w:pStyle w:val="a4"/>
        <w:widowControl/>
        <w:spacing w:before="0" w:beforeAutospacing="0" w:after="0" w:afterAutospacing="0" w:line="500" w:lineRule="exact"/>
        <w:ind w:firstLine="470"/>
        <w:contextualSpacing/>
        <w:rPr>
          <w:rFonts w:ascii="宋体" w:hAnsi="宋体"/>
          <w:b/>
          <w:sz w:val="21"/>
          <w:szCs w:val="21"/>
        </w:rPr>
      </w:pPr>
      <w:r>
        <w:rPr>
          <w:rFonts w:ascii="宋体" w:hAnsi="宋体"/>
          <w:b/>
          <w:sz w:val="21"/>
          <w:szCs w:val="21"/>
        </w:rPr>
        <w:t>2</w:t>
      </w:r>
      <w:r>
        <w:rPr>
          <w:rFonts w:ascii="宋体" w:hAnsi="宋体"/>
          <w:b/>
          <w:sz w:val="21"/>
          <w:szCs w:val="21"/>
        </w:rPr>
        <w:t>、每家</w:t>
      </w:r>
      <w:r>
        <w:rPr>
          <w:rFonts w:ascii="宋体" w:hAnsi="宋体" w:hint="eastAsia"/>
          <w:b/>
          <w:sz w:val="21"/>
          <w:szCs w:val="21"/>
        </w:rPr>
        <w:t>投标单位</w:t>
      </w:r>
      <w:r>
        <w:rPr>
          <w:rFonts w:ascii="宋体" w:hAnsi="宋体"/>
          <w:b/>
          <w:sz w:val="21"/>
          <w:szCs w:val="21"/>
        </w:rPr>
        <w:t>到达</w:t>
      </w:r>
      <w:r>
        <w:rPr>
          <w:rFonts w:ascii="宋体" w:hAnsi="宋体" w:hint="eastAsia"/>
          <w:b/>
          <w:sz w:val="21"/>
          <w:szCs w:val="21"/>
        </w:rPr>
        <w:t>招标</w:t>
      </w:r>
      <w:r>
        <w:rPr>
          <w:rFonts w:ascii="宋体" w:hAnsi="宋体"/>
          <w:b/>
          <w:sz w:val="21"/>
          <w:szCs w:val="21"/>
        </w:rPr>
        <w:t>活动现场人数不得超过</w:t>
      </w:r>
      <w:r>
        <w:rPr>
          <w:rFonts w:ascii="宋体" w:hAnsi="宋体"/>
          <w:b/>
          <w:sz w:val="21"/>
          <w:szCs w:val="21"/>
        </w:rPr>
        <w:t>2</w:t>
      </w:r>
      <w:r>
        <w:rPr>
          <w:rFonts w:ascii="宋体" w:hAnsi="宋体"/>
          <w:b/>
          <w:sz w:val="21"/>
          <w:szCs w:val="21"/>
        </w:rPr>
        <w:t>人，如实填报《疫情期间参与政府采购活动开评标人员健康信息登记表》（见附件）并加盖单位公章。</w:t>
      </w:r>
    </w:p>
    <w:p w:rsidR="00D20E16" w:rsidRDefault="00024FAD">
      <w:pPr>
        <w:pStyle w:val="a5"/>
        <w:spacing w:line="500" w:lineRule="exact"/>
        <w:ind w:firstLine="422"/>
        <w:contextualSpacing/>
        <w:jc w:val="left"/>
        <w:rPr>
          <w:rFonts w:ascii="宋体"/>
          <w:b/>
          <w:color w:val="auto"/>
          <w:sz w:val="21"/>
          <w:szCs w:val="21"/>
        </w:rPr>
      </w:pPr>
      <w:r>
        <w:rPr>
          <w:rFonts w:ascii="宋体"/>
          <w:b/>
          <w:color w:val="auto"/>
          <w:sz w:val="21"/>
          <w:szCs w:val="21"/>
        </w:rPr>
        <w:t>3</w:t>
      </w:r>
      <w:r>
        <w:rPr>
          <w:rFonts w:ascii="宋体"/>
          <w:b/>
          <w:color w:val="auto"/>
          <w:sz w:val="21"/>
          <w:szCs w:val="21"/>
        </w:rPr>
        <w:t>、对于参与</w:t>
      </w:r>
      <w:r>
        <w:rPr>
          <w:rFonts w:ascii="宋体" w:hint="eastAsia"/>
          <w:b/>
          <w:color w:val="auto"/>
          <w:sz w:val="21"/>
          <w:szCs w:val="21"/>
        </w:rPr>
        <w:t>招标</w:t>
      </w:r>
      <w:r>
        <w:rPr>
          <w:rFonts w:ascii="宋体"/>
          <w:b/>
          <w:color w:val="auto"/>
          <w:sz w:val="21"/>
          <w:szCs w:val="21"/>
        </w:rPr>
        <w:t>活动的评审专家，在进入</w:t>
      </w:r>
      <w:r>
        <w:rPr>
          <w:rFonts w:ascii="宋体" w:hint="eastAsia"/>
          <w:b/>
          <w:color w:val="auto"/>
          <w:sz w:val="21"/>
          <w:szCs w:val="21"/>
        </w:rPr>
        <w:t>现场</w:t>
      </w:r>
      <w:r>
        <w:rPr>
          <w:rFonts w:ascii="宋体"/>
          <w:b/>
          <w:color w:val="auto"/>
          <w:sz w:val="21"/>
          <w:szCs w:val="21"/>
        </w:rPr>
        <w:t>时，须如实填写《疫情期间参与政府采购活动开评标人员健康信息登记表》及《承诺书》。对有疫情接触史及身体发烧等症状的评标专家不得应答参加评</w:t>
      </w:r>
      <w:r>
        <w:rPr>
          <w:rFonts w:ascii="宋体" w:hint="eastAsia"/>
          <w:b/>
          <w:color w:val="auto"/>
          <w:sz w:val="21"/>
          <w:szCs w:val="21"/>
        </w:rPr>
        <w:t>审</w:t>
      </w:r>
      <w:r>
        <w:rPr>
          <w:rFonts w:ascii="宋体"/>
          <w:b/>
          <w:color w:val="auto"/>
          <w:sz w:val="21"/>
          <w:szCs w:val="21"/>
        </w:rPr>
        <w:t>活动。</w:t>
      </w:r>
    </w:p>
    <w:p w:rsidR="00D20E16" w:rsidRDefault="00024FAD">
      <w:pPr>
        <w:pStyle w:val="a5"/>
        <w:spacing w:line="500" w:lineRule="exact"/>
        <w:ind w:firstLine="422"/>
        <w:contextualSpacing/>
        <w:jc w:val="left"/>
        <w:rPr>
          <w:rFonts w:ascii="宋体"/>
          <w:b/>
          <w:color w:val="auto"/>
          <w:sz w:val="21"/>
          <w:szCs w:val="21"/>
        </w:rPr>
      </w:pPr>
      <w:r>
        <w:rPr>
          <w:rFonts w:ascii="宋体"/>
          <w:b/>
          <w:color w:val="auto"/>
          <w:sz w:val="21"/>
          <w:szCs w:val="21"/>
        </w:rPr>
        <w:t>4</w:t>
      </w:r>
      <w:r>
        <w:rPr>
          <w:rFonts w:ascii="宋体"/>
          <w:b/>
          <w:color w:val="auto"/>
          <w:sz w:val="21"/>
          <w:szCs w:val="21"/>
        </w:rPr>
        <w:t>、凡进入开</w:t>
      </w:r>
      <w:r>
        <w:rPr>
          <w:rFonts w:ascii="宋体" w:hint="eastAsia"/>
          <w:b/>
          <w:color w:val="auto"/>
          <w:sz w:val="21"/>
          <w:szCs w:val="21"/>
        </w:rPr>
        <w:t>招标</w:t>
      </w:r>
      <w:r>
        <w:rPr>
          <w:rFonts w:ascii="宋体"/>
          <w:b/>
          <w:color w:val="auto"/>
          <w:sz w:val="21"/>
          <w:szCs w:val="21"/>
        </w:rPr>
        <w:t>活动现场人员，需提供个人有效身份证及本人健康码，按要求戴好口罩并配合现场工作人员做好体温监测、</w:t>
      </w:r>
      <w:proofErr w:type="gramStart"/>
      <w:r>
        <w:rPr>
          <w:rFonts w:ascii="宋体"/>
          <w:b/>
          <w:color w:val="auto"/>
          <w:sz w:val="21"/>
          <w:szCs w:val="21"/>
        </w:rPr>
        <w:t>扫码核验</w:t>
      </w:r>
      <w:proofErr w:type="gramEnd"/>
      <w:r>
        <w:rPr>
          <w:rFonts w:ascii="宋体"/>
          <w:b/>
          <w:color w:val="auto"/>
          <w:sz w:val="21"/>
          <w:szCs w:val="21"/>
        </w:rPr>
        <w:t>、信息登记等工作。进场后请保持安全距离，分散等候，不得扎堆聚集，</w:t>
      </w:r>
      <w:proofErr w:type="gramStart"/>
      <w:r>
        <w:rPr>
          <w:rFonts w:ascii="宋体"/>
          <w:b/>
          <w:color w:val="auto"/>
          <w:sz w:val="21"/>
          <w:szCs w:val="21"/>
        </w:rPr>
        <w:t>事完即走</w:t>
      </w:r>
      <w:proofErr w:type="gramEnd"/>
      <w:r>
        <w:rPr>
          <w:rFonts w:ascii="宋体"/>
          <w:b/>
          <w:color w:val="auto"/>
          <w:sz w:val="21"/>
          <w:szCs w:val="21"/>
        </w:rPr>
        <w:t>。自觉服从</w:t>
      </w:r>
      <w:r>
        <w:rPr>
          <w:rFonts w:ascii="宋体" w:hint="eastAsia"/>
          <w:b/>
          <w:color w:val="auto"/>
          <w:sz w:val="21"/>
          <w:szCs w:val="21"/>
        </w:rPr>
        <w:t>工作</w:t>
      </w:r>
      <w:r>
        <w:rPr>
          <w:rFonts w:ascii="宋体"/>
          <w:b/>
          <w:color w:val="auto"/>
          <w:sz w:val="21"/>
          <w:szCs w:val="21"/>
        </w:rPr>
        <w:t>人员的指挥和管理。</w:t>
      </w:r>
    </w:p>
    <w:p w:rsidR="00D20E16" w:rsidRDefault="00024FAD">
      <w:pPr>
        <w:pStyle w:val="a5"/>
        <w:spacing w:line="500" w:lineRule="exact"/>
        <w:ind w:firstLine="422"/>
        <w:contextualSpacing/>
        <w:jc w:val="left"/>
        <w:rPr>
          <w:rFonts w:ascii="宋体"/>
          <w:b/>
          <w:color w:val="auto"/>
          <w:sz w:val="21"/>
          <w:szCs w:val="21"/>
        </w:rPr>
      </w:pPr>
      <w:r>
        <w:rPr>
          <w:rFonts w:ascii="宋体"/>
          <w:b/>
          <w:color w:val="auto"/>
          <w:sz w:val="21"/>
          <w:szCs w:val="21"/>
        </w:rPr>
        <w:lastRenderedPageBreak/>
        <w:t>5</w:t>
      </w:r>
      <w:r>
        <w:rPr>
          <w:rFonts w:ascii="宋体"/>
          <w:b/>
          <w:color w:val="auto"/>
          <w:sz w:val="21"/>
          <w:szCs w:val="21"/>
        </w:rPr>
        <w:t>、开评标活动进行中遇到疫情相关特殊情况，将立即报告同级新型冠状病毒感染的肺炎疫情防控应急指挥部和同级财政各部门。</w:t>
      </w:r>
    </w:p>
    <w:p w:rsidR="00D20E16" w:rsidRDefault="00024FAD">
      <w:pPr>
        <w:pStyle w:val="a5"/>
        <w:spacing w:line="500" w:lineRule="exact"/>
        <w:ind w:firstLine="422"/>
        <w:contextualSpacing/>
        <w:jc w:val="left"/>
        <w:rPr>
          <w:rFonts w:ascii="宋体"/>
          <w:b/>
          <w:color w:val="auto"/>
          <w:sz w:val="21"/>
          <w:szCs w:val="21"/>
        </w:rPr>
      </w:pPr>
      <w:r>
        <w:rPr>
          <w:rFonts w:ascii="宋体"/>
          <w:b/>
          <w:color w:val="auto"/>
          <w:sz w:val="21"/>
          <w:szCs w:val="21"/>
        </w:rPr>
        <w:t>6</w:t>
      </w:r>
      <w:r>
        <w:rPr>
          <w:rFonts w:ascii="宋体"/>
          <w:b/>
          <w:color w:val="auto"/>
          <w:sz w:val="21"/>
          <w:szCs w:val="21"/>
        </w:rPr>
        <w:t>、其余事项严格按照苏</w:t>
      </w:r>
      <w:proofErr w:type="gramStart"/>
      <w:r>
        <w:rPr>
          <w:rFonts w:ascii="宋体"/>
          <w:b/>
          <w:color w:val="auto"/>
          <w:sz w:val="21"/>
          <w:szCs w:val="21"/>
        </w:rPr>
        <w:t>财购</w:t>
      </w:r>
      <w:r>
        <w:rPr>
          <w:rFonts w:ascii="宋体" w:hint="eastAsia"/>
          <w:b/>
          <w:color w:val="auto"/>
          <w:sz w:val="21"/>
          <w:szCs w:val="21"/>
        </w:rPr>
        <w:t>[</w:t>
      </w:r>
      <w:proofErr w:type="gramEnd"/>
      <w:r>
        <w:rPr>
          <w:rFonts w:ascii="宋体"/>
          <w:b/>
          <w:color w:val="auto"/>
          <w:sz w:val="21"/>
          <w:szCs w:val="21"/>
        </w:rPr>
        <w:t>2020</w:t>
      </w:r>
      <w:r>
        <w:rPr>
          <w:rFonts w:ascii="宋体" w:hint="eastAsia"/>
          <w:b/>
          <w:color w:val="auto"/>
          <w:sz w:val="21"/>
          <w:szCs w:val="21"/>
        </w:rPr>
        <w:t>]</w:t>
      </w:r>
      <w:r>
        <w:rPr>
          <w:rFonts w:ascii="宋体"/>
          <w:b/>
          <w:color w:val="auto"/>
          <w:sz w:val="21"/>
          <w:szCs w:val="21"/>
        </w:rPr>
        <w:t>13</w:t>
      </w:r>
      <w:r>
        <w:rPr>
          <w:rFonts w:ascii="宋体"/>
          <w:b/>
          <w:color w:val="auto"/>
          <w:sz w:val="21"/>
          <w:szCs w:val="21"/>
        </w:rPr>
        <w:t>号文执行。</w:t>
      </w:r>
    </w:p>
    <w:p w:rsidR="00D20E16" w:rsidRDefault="00024FAD">
      <w:pPr>
        <w:pStyle w:val="a5"/>
        <w:spacing w:line="500" w:lineRule="exact"/>
        <w:ind w:firstLine="422"/>
        <w:contextualSpacing/>
        <w:jc w:val="left"/>
        <w:rPr>
          <w:rFonts w:ascii="宋体"/>
          <w:b/>
          <w:color w:val="auto"/>
          <w:sz w:val="21"/>
          <w:szCs w:val="21"/>
        </w:rPr>
      </w:pPr>
      <w:r>
        <w:rPr>
          <w:rFonts w:ascii="宋体" w:hint="eastAsia"/>
          <w:b/>
          <w:color w:val="auto"/>
          <w:sz w:val="21"/>
          <w:szCs w:val="21"/>
        </w:rPr>
        <w:t>7</w:t>
      </w:r>
      <w:r>
        <w:rPr>
          <w:rFonts w:ascii="宋体" w:hint="eastAsia"/>
          <w:b/>
          <w:color w:val="auto"/>
          <w:sz w:val="21"/>
          <w:szCs w:val="21"/>
        </w:rPr>
        <w:t>、鉴于当前疫情，如有特殊情况或新的政策，另行公告通知，请及时关注网站信息。</w:t>
      </w:r>
    </w:p>
    <w:p w:rsidR="00D20E16" w:rsidRDefault="00024FAD">
      <w:pPr>
        <w:pStyle w:val="a5"/>
        <w:spacing w:line="500" w:lineRule="exact"/>
        <w:ind w:firstLine="422"/>
        <w:contextualSpacing/>
        <w:jc w:val="left"/>
        <w:rPr>
          <w:rFonts w:ascii="宋体" w:cs="宋体"/>
          <w:b/>
          <w:sz w:val="21"/>
          <w:szCs w:val="21"/>
        </w:rPr>
      </w:pPr>
      <w:r>
        <w:rPr>
          <w:rFonts w:ascii="宋体" w:cs="宋体" w:hint="eastAsia"/>
          <w:b/>
          <w:sz w:val="21"/>
          <w:szCs w:val="21"/>
        </w:rPr>
        <w:t>十一、联系方式</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t>招标人联系人：樊蔚</w:t>
      </w:r>
      <w:r>
        <w:rPr>
          <w:rFonts w:ascii="宋体" w:hAnsi="宋体" w:cs="宋体" w:hint="eastAsia"/>
          <w:sz w:val="21"/>
          <w:szCs w:val="21"/>
        </w:rPr>
        <w:t xml:space="preserve">    </w:t>
      </w:r>
      <w:r>
        <w:rPr>
          <w:rFonts w:ascii="宋体" w:hAnsi="宋体" w:cs="宋体" w:hint="eastAsia"/>
          <w:sz w:val="21"/>
          <w:szCs w:val="21"/>
        </w:rPr>
        <w:t>联系电话：</w:t>
      </w:r>
      <w:r>
        <w:rPr>
          <w:rFonts w:ascii="宋体" w:hAnsi="宋体" w:cs="宋体" w:hint="eastAsia"/>
          <w:sz w:val="21"/>
          <w:szCs w:val="21"/>
        </w:rPr>
        <w:t>05</w:t>
      </w:r>
      <w:r>
        <w:rPr>
          <w:rFonts w:ascii="宋体" w:hAnsi="宋体" w:cs="宋体" w:hint="eastAsia"/>
          <w:sz w:val="21"/>
          <w:szCs w:val="21"/>
        </w:rPr>
        <w:t>19-89899880</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t>联系地址：常州市新北区春江街道东海路</w:t>
      </w:r>
      <w:r>
        <w:rPr>
          <w:rFonts w:ascii="宋体" w:hAnsi="宋体" w:cs="宋体" w:hint="eastAsia"/>
          <w:sz w:val="21"/>
          <w:szCs w:val="21"/>
        </w:rPr>
        <w:t>202</w:t>
      </w:r>
      <w:r>
        <w:rPr>
          <w:rFonts w:ascii="宋体" w:hAnsi="宋体" w:cs="宋体" w:hint="eastAsia"/>
          <w:sz w:val="21"/>
          <w:szCs w:val="21"/>
        </w:rPr>
        <w:t>号</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t>代理机构联系人：</w:t>
      </w:r>
      <w:r>
        <w:rPr>
          <w:rFonts w:ascii="宋体" w:hAnsi="宋体" w:cs="宋体" w:hint="eastAsia"/>
          <w:sz w:val="21"/>
          <w:szCs w:val="21"/>
        </w:rPr>
        <w:t xml:space="preserve"> </w:t>
      </w:r>
      <w:r>
        <w:rPr>
          <w:rFonts w:ascii="宋体" w:hAnsi="宋体" w:cs="宋体" w:hint="eastAsia"/>
          <w:b/>
          <w:sz w:val="21"/>
          <w:szCs w:val="21"/>
        </w:rPr>
        <w:t>王萍</w:t>
      </w:r>
      <w:r>
        <w:rPr>
          <w:rFonts w:ascii="宋体" w:hAnsi="宋体" w:cs="宋体" w:hint="eastAsia"/>
          <w:b/>
          <w:sz w:val="21"/>
          <w:szCs w:val="21"/>
        </w:rPr>
        <w:t xml:space="preserve"> </w:t>
      </w:r>
      <w:r>
        <w:rPr>
          <w:rFonts w:ascii="宋体" w:hAnsi="宋体" w:cs="宋体" w:hint="eastAsia"/>
          <w:sz w:val="21"/>
          <w:szCs w:val="21"/>
        </w:rPr>
        <w:t xml:space="preserve">     </w:t>
      </w:r>
      <w:r>
        <w:rPr>
          <w:rFonts w:ascii="宋体" w:hAnsi="宋体" w:cs="宋体" w:hint="eastAsia"/>
          <w:sz w:val="21"/>
          <w:szCs w:val="21"/>
        </w:rPr>
        <w:t>联系电话：</w:t>
      </w:r>
      <w:r>
        <w:rPr>
          <w:rFonts w:ascii="宋体" w:hAnsi="宋体" w:cs="宋体" w:hint="eastAsia"/>
          <w:sz w:val="21"/>
          <w:szCs w:val="21"/>
        </w:rPr>
        <w:t xml:space="preserve"> 0519-85606263</w:t>
      </w:r>
    </w:p>
    <w:p w:rsidR="00D20E16" w:rsidRDefault="00024FAD">
      <w:pPr>
        <w:pStyle w:val="a4"/>
        <w:widowControl/>
        <w:spacing w:before="0" w:beforeAutospacing="0" w:after="0" w:afterAutospacing="0" w:line="500" w:lineRule="exact"/>
        <w:ind w:firstLine="470"/>
        <w:contextualSpacing/>
        <w:rPr>
          <w:rFonts w:ascii="宋体" w:hAnsi="宋体" w:cs="宋体"/>
          <w:sz w:val="21"/>
          <w:szCs w:val="21"/>
        </w:rPr>
      </w:pPr>
      <w:r>
        <w:rPr>
          <w:rFonts w:ascii="宋体" w:hAnsi="宋体" w:cs="宋体" w:hint="eastAsia"/>
          <w:sz w:val="21"/>
          <w:szCs w:val="21"/>
        </w:rPr>
        <w:t>联系地址：常州市新北区友邦商务大厦</w:t>
      </w:r>
      <w:r>
        <w:rPr>
          <w:rFonts w:ascii="宋体" w:hAnsi="宋体" w:cs="宋体" w:hint="eastAsia"/>
          <w:sz w:val="21"/>
          <w:szCs w:val="21"/>
        </w:rPr>
        <w:t>A</w:t>
      </w:r>
      <w:r>
        <w:rPr>
          <w:rFonts w:ascii="宋体" w:hAnsi="宋体" w:cs="宋体" w:hint="eastAsia"/>
          <w:sz w:val="21"/>
          <w:szCs w:val="21"/>
        </w:rPr>
        <w:t>座</w:t>
      </w:r>
      <w:r>
        <w:rPr>
          <w:rFonts w:ascii="宋体" w:hAnsi="宋体" w:cs="宋体" w:hint="eastAsia"/>
          <w:sz w:val="21"/>
          <w:szCs w:val="21"/>
        </w:rPr>
        <w:t>13</w:t>
      </w:r>
      <w:r>
        <w:rPr>
          <w:rFonts w:ascii="宋体" w:hAnsi="宋体" w:cs="宋体" w:hint="eastAsia"/>
          <w:sz w:val="21"/>
          <w:szCs w:val="21"/>
        </w:rPr>
        <w:t>楼（常州中瑞工程造价咨询有限公司）</w:t>
      </w:r>
    </w:p>
    <w:p w:rsidR="00D20E16" w:rsidRDefault="00D20E16">
      <w:pPr>
        <w:spacing w:line="500" w:lineRule="exact"/>
        <w:contextualSpacing/>
        <w:jc w:val="right"/>
        <w:rPr>
          <w:rFonts w:ascii="宋体" w:hAnsi="宋体" w:cs="宋体"/>
        </w:rPr>
      </w:pPr>
    </w:p>
    <w:p w:rsidR="00D20E16" w:rsidRDefault="00D20E16">
      <w:pPr>
        <w:spacing w:line="500" w:lineRule="exact"/>
        <w:contextualSpacing/>
        <w:jc w:val="right"/>
        <w:rPr>
          <w:rFonts w:ascii="宋体" w:hAnsi="宋体" w:cs="宋体"/>
        </w:rPr>
      </w:pPr>
    </w:p>
    <w:p w:rsidR="00D20E16" w:rsidRDefault="00024FAD">
      <w:pPr>
        <w:spacing w:line="500" w:lineRule="exact"/>
        <w:contextualSpacing/>
        <w:jc w:val="right"/>
        <w:rPr>
          <w:rFonts w:ascii="宋体" w:hAnsi="宋体" w:cs="宋体"/>
        </w:rPr>
      </w:pPr>
      <w:r>
        <w:rPr>
          <w:rFonts w:ascii="宋体" w:hAnsi="宋体" w:cs="宋体" w:hint="eastAsia"/>
        </w:rPr>
        <w:t>常州中瑞工程造价咨询有限公司</w:t>
      </w:r>
    </w:p>
    <w:p w:rsidR="00D20E16" w:rsidRDefault="00024FAD">
      <w:pPr>
        <w:spacing w:line="500" w:lineRule="exact"/>
        <w:contextualSpacing/>
        <w:jc w:val="right"/>
        <w:rPr>
          <w:rFonts w:ascii="宋体" w:hAnsi="宋体"/>
          <w:b/>
          <w:bCs/>
        </w:rPr>
      </w:pPr>
      <w:r>
        <w:rPr>
          <w:rFonts w:ascii="宋体" w:hAnsi="宋体" w:cs="宋体" w:hint="eastAsia"/>
        </w:rPr>
        <w:t>2021</w:t>
      </w:r>
      <w:r>
        <w:rPr>
          <w:rFonts w:ascii="宋体" w:hAnsi="宋体" w:cs="宋体" w:hint="eastAsia"/>
        </w:rPr>
        <w:t>年</w:t>
      </w:r>
      <w:r>
        <w:rPr>
          <w:rFonts w:ascii="宋体" w:hAnsi="宋体" w:cs="宋体" w:hint="eastAsia"/>
        </w:rPr>
        <w:t>3</w:t>
      </w:r>
      <w:r>
        <w:rPr>
          <w:rFonts w:ascii="宋体" w:hAnsi="宋体" w:cs="宋体" w:hint="eastAsia"/>
        </w:rPr>
        <w:t>月</w:t>
      </w:r>
      <w:r>
        <w:rPr>
          <w:rFonts w:ascii="宋体" w:hAnsi="宋体" w:cs="宋体" w:hint="eastAsia"/>
        </w:rPr>
        <w:t>1</w:t>
      </w:r>
      <w:r>
        <w:rPr>
          <w:rFonts w:ascii="宋体" w:hAnsi="宋体" w:cs="宋体" w:hint="eastAsia"/>
        </w:rPr>
        <w:t>2</w:t>
      </w:r>
      <w:r>
        <w:rPr>
          <w:rFonts w:ascii="宋体" w:hAnsi="宋体" w:cs="宋体" w:hint="eastAsia"/>
        </w:rPr>
        <w:t>日</w:t>
      </w:r>
    </w:p>
    <w:p w:rsidR="00D20E16" w:rsidRDefault="00D20E16">
      <w:pPr>
        <w:spacing w:line="276" w:lineRule="auto"/>
        <w:jc w:val="center"/>
        <w:outlineLvl w:val="0"/>
        <w:rPr>
          <w:rFonts w:ascii="宋体" w:hAnsi="宋体" w:cs="宋体"/>
          <w:b/>
          <w:bCs/>
          <w:sz w:val="30"/>
          <w:szCs w:val="30"/>
        </w:rPr>
      </w:pPr>
    </w:p>
    <w:p w:rsidR="00D20E16" w:rsidRDefault="00D20E16">
      <w:pPr>
        <w:spacing w:line="276" w:lineRule="auto"/>
        <w:jc w:val="center"/>
        <w:outlineLvl w:val="0"/>
        <w:rPr>
          <w:rFonts w:ascii="宋体" w:hAnsi="宋体" w:cs="宋体"/>
          <w:b/>
          <w:bCs/>
          <w:sz w:val="30"/>
          <w:szCs w:val="30"/>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before="100" w:beforeAutospacing="1" w:after="100" w:afterAutospacing="1" w:line="360" w:lineRule="auto"/>
        <w:rPr>
          <w:rFonts w:ascii="宋体" w:hAnsi="宋体" w:cs="宋体"/>
          <w:b/>
          <w:bCs/>
          <w:color w:val="333333"/>
          <w:kern w:val="0"/>
          <w:sz w:val="24"/>
        </w:rPr>
      </w:pPr>
    </w:p>
    <w:p w:rsidR="00D20E16" w:rsidRDefault="00024FAD">
      <w:pPr>
        <w:widowControl/>
        <w:spacing w:before="100" w:beforeAutospacing="1" w:after="100" w:afterAutospacing="1" w:line="360" w:lineRule="auto"/>
        <w:jc w:val="center"/>
        <w:rPr>
          <w:rFonts w:ascii="宋体" w:hAnsi="宋体" w:cs="宋体"/>
          <w:color w:val="333333"/>
          <w:kern w:val="0"/>
          <w:sz w:val="24"/>
        </w:rPr>
      </w:pPr>
      <w:r>
        <w:rPr>
          <w:rFonts w:ascii="宋体" w:hAnsi="宋体" w:cs="宋体"/>
          <w:b/>
          <w:bCs/>
          <w:color w:val="333333"/>
          <w:kern w:val="0"/>
          <w:sz w:val="24"/>
        </w:rPr>
        <w:lastRenderedPageBreak/>
        <w:t>投标报名申请表</w:t>
      </w:r>
    </w:p>
    <w:p w:rsidR="00D20E16" w:rsidRDefault="00024FAD">
      <w:pPr>
        <w:widowControl/>
        <w:spacing w:before="100" w:beforeAutospacing="1" w:after="100" w:afterAutospacing="1" w:line="360" w:lineRule="auto"/>
        <w:jc w:val="left"/>
        <w:rPr>
          <w:rFonts w:ascii="宋体" w:hAnsi="宋体" w:cs="宋体"/>
          <w:color w:val="333333"/>
          <w:kern w:val="0"/>
          <w:sz w:val="24"/>
        </w:rPr>
      </w:pPr>
      <w:r>
        <w:rPr>
          <w:rFonts w:ascii="宋体" w:hAnsi="宋体" w:cs="宋体"/>
          <w:color w:val="333333"/>
          <w:kern w:val="0"/>
          <w:sz w:val="24"/>
        </w:rPr>
        <w:t>项目名称：</w:t>
      </w:r>
      <w:r>
        <w:rPr>
          <w:rFonts w:ascii="宋体" w:hAnsi="宋体" w:cs="宋体"/>
          <w:color w:val="333333"/>
          <w:kern w:val="0"/>
          <w:sz w:val="24"/>
        </w:rPr>
        <w:t xml:space="preserve"> </w:t>
      </w:r>
    </w:p>
    <w:p w:rsidR="00D20E16" w:rsidRDefault="00024FAD">
      <w:pPr>
        <w:widowControl/>
        <w:spacing w:before="100" w:beforeAutospacing="1" w:after="100" w:afterAutospacing="1" w:line="360" w:lineRule="auto"/>
        <w:jc w:val="left"/>
        <w:rPr>
          <w:rFonts w:ascii="宋体" w:hAnsi="宋体" w:cs="宋体"/>
          <w:color w:val="333333"/>
          <w:kern w:val="0"/>
          <w:sz w:val="24"/>
        </w:rPr>
      </w:pPr>
      <w:r>
        <w:rPr>
          <w:rFonts w:ascii="宋体" w:hAnsi="宋体" w:cs="宋体"/>
          <w:color w:val="333333"/>
          <w:kern w:val="0"/>
          <w:sz w:val="24"/>
        </w:rPr>
        <w:t>项目编号：</w:t>
      </w:r>
      <w:r>
        <w:rPr>
          <w:rFonts w:ascii="宋体" w:hAnsi="宋体" w:cs="宋体"/>
          <w:color w:val="333333"/>
          <w:kern w:val="0"/>
          <w:sz w:val="24"/>
        </w:rPr>
        <w:t xml:space="preserve"> </w:t>
      </w:r>
    </w:p>
    <w:tbl>
      <w:tblPr>
        <w:tblW w:w="9507" w:type="dxa"/>
        <w:tblLayout w:type="fixed"/>
        <w:tblCellMar>
          <w:left w:w="0" w:type="dxa"/>
          <w:right w:w="0" w:type="dxa"/>
        </w:tblCellMar>
        <w:tblLook w:val="04A0"/>
      </w:tblPr>
      <w:tblGrid>
        <w:gridCol w:w="9507"/>
      </w:tblGrid>
      <w:tr w:rsidR="00D20E16">
        <w:trPr>
          <w:trHeight w:val="1134"/>
        </w:trPr>
        <w:tc>
          <w:tcPr>
            <w:tcW w:w="8957" w:type="dxa"/>
            <w:tcBorders>
              <w:top w:val="single" w:sz="8" w:space="0" w:color="auto"/>
              <w:left w:val="single" w:sz="8" w:space="0" w:color="auto"/>
              <w:bottom w:val="single" w:sz="8" w:space="0" w:color="auto"/>
              <w:right w:val="single" w:sz="8" w:space="0" w:color="auto"/>
            </w:tcBorders>
            <w:vAlign w:val="center"/>
          </w:tcPr>
          <w:p w:rsidR="00D20E16" w:rsidRDefault="00024FAD">
            <w:pPr>
              <w:widowControl/>
              <w:spacing w:before="100" w:beforeAutospacing="1" w:after="100" w:afterAutospacing="1"/>
              <w:ind w:leftChars="125" w:left="263"/>
              <w:jc w:val="left"/>
              <w:rPr>
                <w:rFonts w:ascii="宋体" w:hAnsi="宋体" w:cs="宋体"/>
                <w:kern w:val="0"/>
                <w:sz w:val="24"/>
              </w:rPr>
            </w:pPr>
            <w:r>
              <w:rPr>
                <w:rFonts w:ascii="宋体" w:hAnsi="宋体" w:cs="宋体"/>
                <w:kern w:val="0"/>
                <w:sz w:val="24"/>
              </w:rPr>
              <w:t>投标单位全称（公章）：</w:t>
            </w:r>
            <w:r>
              <w:rPr>
                <w:rFonts w:ascii="宋体" w:hAnsi="宋体" w:cs="宋体"/>
                <w:kern w:val="0"/>
                <w:sz w:val="24"/>
              </w:rPr>
              <w:t xml:space="preserve"> </w:t>
            </w:r>
          </w:p>
        </w:tc>
      </w:tr>
      <w:tr w:rsidR="00D20E16">
        <w:trPr>
          <w:trHeight w:val="2835"/>
        </w:trPr>
        <w:tc>
          <w:tcPr>
            <w:tcW w:w="8957" w:type="dxa"/>
            <w:tcBorders>
              <w:top w:val="single" w:sz="8" w:space="0" w:color="auto"/>
              <w:left w:val="single" w:sz="8" w:space="0" w:color="auto"/>
              <w:bottom w:val="single" w:sz="8" w:space="0" w:color="auto"/>
              <w:right w:val="single" w:sz="8" w:space="0" w:color="auto"/>
            </w:tcBorders>
            <w:vAlign w:val="center"/>
          </w:tcPr>
          <w:p w:rsidR="00D20E16" w:rsidRDefault="00024FAD">
            <w:pPr>
              <w:widowControl/>
              <w:spacing w:line="360" w:lineRule="auto"/>
              <w:ind w:leftChars="125" w:left="263" w:rightChars="149" w:right="313" w:firstLineChars="200" w:firstLine="480"/>
              <w:jc w:val="left"/>
              <w:rPr>
                <w:rFonts w:ascii="宋体" w:hAnsi="宋体" w:cs="宋体"/>
                <w:kern w:val="0"/>
                <w:sz w:val="24"/>
              </w:rPr>
            </w:pPr>
            <w:r>
              <w:rPr>
                <w:rFonts w:ascii="宋体" w:hAnsi="宋体" w:cs="宋体"/>
                <w:kern w:val="0"/>
                <w:sz w:val="24"/>
              </w:rPr>
              <w:t>现委托</w:t>
            </w:r>
            <w:r>
              <w:rPr>
                <w:rFonts w:ascii="宋体" w:hAnsi="宋体" w:cs="宋体"/>
                <w:kern w:val="0"/>
                <w:sz w:val="24"/>
                <w:u w:val="single"/>
              </w:rPr>
              <w:t xml:space="preserve">             </w:t>
            </w:r>
            <w:r>
              <w:rPr>
                <w:rFonts w:ascii="宋体" w:hAnsi="宋体" w:cs="宋体"/>
                <w:kern w:val="0"/>
                <w:sz w:val="24"/>
              </w:rPr>
              <w:t>（被授权人的姓名）参与</w:t>
            </w:r>
            <w:r>
              <w:rPr>
                <w:rFonts w:ascii="宋体" w:hAnsi="宋体" w:cs="宋体" w:hint="eastAsia"/>
                <w:kern w:val="0"/>
                <w:sz w:val="24"/>
              </w:rPr>
              <w:t>常州中瑞工程造价咨询有限公司</w:t>
            </w:r>
            <w:r>
              <w:rPr>
                <w:rFonts w:ascii="宋体" w:hAnsi="宋体" w:cs="宋体"/>
                <w:kern w:val="0"/>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kern w:val="0"/>
                <w:sz w:val="24"/>
              </w:rPr>
              <w:t>不</w:t>
            </w:r>
            <w:proofErr w:type="gramEnd"/>
            <w:r>
              <w:rPr>
                <w:rFonts w:ascii="宋体" w:hAnsi="宋体" w:cs="宋体"/>
                <w:kern w:val="0"/>
                <w:sz w:val="24"/>
              </w:rPr>
              <w:t>以此为理由提出质疑。</w:t>
            </w:r>
            <w:r>
              <w:rPr>
                <w:rFonts w:ascii="宋体" w:hAnsi="宋体" w:cs="宋体"/>
                <w:kern w:val="0"/>
                <w:sz w:val="24"/>
              </w:rPr>
              <w:t xml:space="preserve"> </w:t>
            </w:r>
          </w:p>
          <w:p w:rsidR="00D20E16" w:rsidRDefault="00024FAD">
            <w:pPr>
              <w:widowControl/>
              <w:ind w:leftChars="125" w:left="263" w:rightChars="149" w:right="313"/>
              <w:jc w:val="left"/>
              <w:rPr>
                <w:rFonts w:ascii="宋体" w:hAnsi="宋体" w:cs="宋体"/>
                <w:kern w:val="0"/>
                <w:sz w:val="24"/>
              </w:rPr>
            </w:pPr>
            <w:r>
              <w:rPr>
                <w:rFonts w:ascii="宋体" w:hAnsi="宋体" w:cs="宋体"/>
                <w:kern w:val="0"/>
                <w:sz w:val="24"/>
              </w:rPr>
              <w:t xml:space="preserve">         </w:t>
            </w:r>
          </w:p>
          <w:p w:rsidR="00D20E16" w:rsidRDefault="00024FAD">
            <w:pPr>
              <w:widowControl/>
              <w:ind w:leftChars="125" w:left="263" w:rightChars="149" w:right="313"/>
              <w:jc w:val="center"/>
              <w:rPr>
                <w:rFonts w:ascii="宋体" w:hAnsi="宋体" w:cs="宋体"/>
                <w:kern w:val="0"/>
                <w:sz w:val="24"/>
              </w:rPr>
            </w:pPr>
            <w:r>
              <w:rPr>
                <w:rFonts w:ascii="宋体" w:hAnsi="宋体" w:cs="宋体"/>
                <w:kern w:val="0"/>
                <w:sz w:val="24"/>
              </w:rPr>
              <w:t>法人代表人（签字或盖章）：</w:t>
            </w:r>
          </w:p>
        </w:tc>
      </w:tr>
      <w:tr w:rsidR="00D20E16">
        <w:trPr>
          <w:trHeight w:val="567"/>
        </w:trPr>
        <w:tc>
          <w:tcPr>
            <w:tcW w:w="8957" w:type="dxa"/>
            <w:tcBorders>
              <w:top w:val="single" w:sz="8" w:space="0" w:color="auto"/>
              <w:left w:val="single" w:sz="8" w:space="0" w:color="auto"/>
              <w:bottom w:val="single" w:sz="8" w:space="0" w:color="auto"/>
              <w:right w:val="single" w:sz="8" w:space="0" w:color="auto"/>
            </w:tcBorders>
            <w:vAlign w:val="center"/>
          </w:tcPr>
          <w:p w:rsidR="00D20E16" w:rsidRDefault="00024FAD">
            <w:pPr>
              <w:widowControl/>
              <w:spacing w:before="100" w:beforeAutospacing="1" w:after="100" w:afterAutospacing="1"/>
              <w:ind w:leftChars="125" w:left="263"/>
              <w:jc w:val="left"/>
              <w:rPr>
                <w:rFonts w:ascii="宋体" w:hAnsi="宋体" w:cs="宋体"/>
                <w:kern w:val="0"/>
                <w:sz w:val="24"/>
              </w:rPr>
            </w:pPr>
            <w:r>
              <w:rPr>
                <w:rFonts w:ascii="宋体" w:hAnsi="宋体" w:cs="宋体"/>
                <w:kern w:val="0"/>
                <w:sz w:val="24"/>
              </w:rPr>
              <w:t>被授权人姓名：</w:t>
            </w:r>
            <w:r>
              <w:rPr>
                <w:rFonts w:ascii="宋体" w:hAnsi="宋体" w:cs="宋体"/>
                <w:kern w:val="0"/>
                <w:sz w:val="24"/>
              </w:rPr>
              <w:t xml:space="preserve">                    </w:t>
            </w:r>
            <w:r>
              <w:rPr>
                <w:rFonts w:ascii="宋体" w:hAnsi="宋体" w:cs="宋体"/>
                <w:kern w:val="0"/>
                <w:sz w:val="24"/>
              </w:rPr>
              <w:t>联系电话：</w:t>
            </w:r>
            <w:r>
              <w:rPr>
                <w:rFonts w:ascii="宋体" w:hAnsi="宋体" w:cs="宋体"/>
                <w:kern w:val="0"/>
                <w:sz w:val="24"/>
              </w:rPr>
              <w:t xml:space="preserve"> </w:t>
            </w:r>
          </w:p>
        </w:tc>
      </w:tr>
      <w:tr w:rsidR="00D20E16">
        <w:trPr>
          <w:trHeight w:val="567"/>
        </w:trPr>
        <w:tc>
          <w:tcPr>
            <w:tcW w:w="8957" w:type="dxa"/>
            <w:tcBorders>
              <w:top w:val="single" w:sz="8" w:space="0" w:color="auto"/>
              <w:left w:val="single" w:sz="8" w:space="0" w:color="auto"/>
              <w:bottom w:val="single" w:sz="8" w:space="0" w:color="auto"/>
              <w:right w:val="single" w:sz="8" w:space="0" w:color="auto"/>
            </w:tcBorders>
            <w:vAlign w:val="center"/>
          </w:tcPr>
          <w:p w:rsidR="00D20E16" w:rsidRDefault="00024FAD">
            <w:pPr>
              <w:widowControl/>
              <w:spacing w:before="100" w:beforeAutospacing="1" w:after="100" w:afterAutospacing="1"/>
              <w:ind w:leftChars="125" w:left="263"/>
              <w:jc w:val="left"/>
              <w:rPr>
                <w:rFonts w:ascii="宋体" w:hAnsi="宋体" w:cs="宋体"/>
                <w:kern w:val="0"/>
                <w:sz w:val="24"/>
              </w:rPr>
            </w:pPr>
            <w:r>
              <w:rPr>
                <w:rFonts w:ascii="宋体" w:hAnsi="宋体" w:cs="宋体"/>
                <w:kern w:val="0"/>
                <w:sz w:val="24"/>
              </w:rPr>
              <w:t>身份证号码：</w:t>
            </w:r>
            <w:r>
              <w:rPr>
                <w:rFonts w:ascii="宋体" w:hAnsi="宋体" w:cs="宋体"/>
                <w:kern w:val="0"/>
                <w:sz w:val="24"/>
              </w:rPr>
              <w:t xml:space="preserve"> </w:t>
            </w:r>
          </w:p>
        </w:tc>
      </w:tr>
      <w:tr w:rsidR="00D20E16">
        <w:trPr>
          <w:trHeight w:val="567"/>
        </w:trPr>
        <w:tc>
          <w:tcPr>
            <w:tcW w:w="8957" w:type="dxa"/>
            <w:tcBorders>
              <w:top w:val="single" w:sz="8" w:space="0" w:color="auto"/>
              <w:left w:val="single" w:sz="8" w:space="0" w:color="auto"/>
              <w:bottom w:val="single" w:sz="8" w:space="0" w:color="auto"/>
              <w:right w:val="single" w:sz="8" w:space="0" w:color="auto"/>
            </w:tcBorders>
            <w:vAlign w:val="center"/>
          </w:tcPr>
          <w:p w:rsidR="00D20E16" w:rsidRDefault="00024FAD">
            <w:pPr>
              <w:widowControl/>
              <w:spacing w:before="100" w:beforeAutospacing="1" w:after="100" w:afterAutospacing="1"/>
              <w:ind w:leftChars="125" w:left="263"/>
              <w:jc w:val="left"/>
              <w:rPr>
                <w:rFonts w:ascii="宋体" w:hAnsi="宋体" w:cs="宋体"/>
                <w:kern w:val="0"/>
                <w:sz w:val="24"/>
              </w:rPr>
            </w:pPr>
            <w:r>
              <w:rPr>
                <w:rFonts w:ascii="宋体" w:hAnsi="宋体" w:cs="宋体"/>
                <w:kern w:val="0"/>
                <w:sz w:val="24"/>
              </w:rPr>
              <w:t>被授权人签字：</w:t>
            </w:r>
            <w:r>
              <w:rPr>
                <w:rFonts w:ascii="宋体" w:hAnsi="宋体" w:cs="宋体"/>
                <w:kern w:val="0"/>
                <w:sz w:val="24"/>
              </w:rPr>
              <w:t xml:space="preserve"> </w:t>
            </w:r>
          </w:p>
        </w:tc>
      </w:tr>
      <w:tr w:rsidR="00D20E16">
        <w:trPr>
          <w:trHeight w:val="567"/>
        </w:trPr>
        <w:tc>
          <w:tcPr>
            <w:tcW w:w="8957" w:type="dxa"/>
            <w:tcBorders>
              <w:top w:val="single" w:sz="8" w:space="0" w:color="auto"/>
              <w:left w:val="single" w:sz="8" w:space="0" w:color="auto"/>
              <w:bottom w:val="single" w:sz="8" w:space="0" w:color="auto"/>
              <w:right w:val="single" w:sz="8" w:space="0" w:color="auto"/>
            </w:tcBorders>
            <w:vAlign w:val="center"/>
          </w:tcPr>
          <w:p w:rsidR="00D20E16" w:rsidRDefault="00024FAD">
            <w:pPr>
              <w:widowControl/>
              <w:spacing w:before="100" w:beforeAutospacing="1" w:after="100" w:afterAutospacing="1"/>
              <w:ind w:leftChars="125" w:left="263"/>
              <w:jc w:val="left"/>
              <w:rPr>
                <w:rFonts w:ascii="宋体" w:hAnsi="宋体" w:cs="宋体"/>
                <w:kern w:val="0"/>
                <w:sz w:val="24"/>
              </w:rPr>
            </w:pPr>
            <w:r>
              <w:rPr>
                <w:rFonts w:ascii="宋体" w:hAnsi="宋体" w:cs="宋体"/>
                <w:kern w:val="0"/>
                <w:sz w:val="24"/>
              </w:rPr>
              <w:t>网上报名时间：</w:t>
            </w:r>
            <w:r>
              <w:rPr>
                <w:rFonts w:ascii="宋体" w:hAnsi="宋体" w:cs="宋体"/>
                <w:kern w:val="0"/>
                <w:sz w:val="24"/>
              </w:rPr>
              <w:t xml:space="preserve">       </w:t>
            </w:r>
            <w:r>
              <w:rPr>
                <w:rFonts w:ascii="宋体" w:hAnsi="宋体" w:cs="宋体"/>
                <w:kern w:val="0"/>
                <w:sz w:val="24"/>
              </w:rPr>
              <w:t>年</w:t>
            </w:r>
            <w:r>
              <w:rPr>
                <w:rFonts w:ascii="宋体" w:hAnsi="宋体" w:cs="宋体"/>
                <w:kern w:val="0"/>
                <w:sz w:val="24"/>
              </w:rPr>
              <w:t xml:space="preserve">  </w:t>
            </w:r>
            <w:r>
              <w:rPr>
                <w:rFonts w:ascii="宋体" w:hAnsi="宋体" w:cs="宋体"/>
                <w:kern w:val="0"/>
                <w:sz w:val="24"/>
              </w:rPr>
              <w:t>月</w:t>
            </w:r>
            <w:r>
              <w:rPr>
                <w:rFonts w:ascii="宋体" w:hAnsi="宋体" w:cs="宋体"/>
                <w:kern w:val="0"/>
                <w:sz w:val="24"/>
              </w:rPr>
              <w:t xml:space="preserve">  </w:t>
            </w:r>
            <w:r>
              <w:rPr>
                <w:rFonts w:ascii="宋体" w:hAnsi="宋体" w:cs="宋体"/>
                <w:kern w:val="0"/>
                <w:sz w:val="24"/>
              </w:rPr>
              <w:t>日</w:t>
            </w:r>
          </w:p>
        </w:tc>
      </w:tr>
    </w:tbl>
    <w:p w:rsidR="00D20E16" w:rsidRDefault="00024FAD" w:rsidP="004116FB">
      <w:pPr>
        <w:widowControl/>
        <w:spacing w:beforeLines="50" w:after="100" w:afterAutospacing="1" w:line="360" w:lineRule="auto"/>
        <w:jc w:val="left"/>
        <w:rPr>
          <w:rFonts w:ascii="宋体" w:hAnsi="宋体" w:cs="宋体"/>
          <w:color w:val="333333"/>
          <w:kern w:val="0"/>
          <w:sz w:val="24"/>
        </w:rPr>
      </w:pPr>
      <w:r>
        <w:rPr>
          <w:rFonts w:ascii="宋体" w:hAnsi="宋体" w:cs="宋体"/>
          <w:b/>
          <w:bCs/>
          <w:color w:val="333333"/>
          <w:kern w:val="0"/>
          <w:sz w:val="24"/>
        </w:rPr>
        <w:t>*</w:t>
      </w:r>
      <w:r>
        <w:rPr>
          <w:rFonts w:ascii="宋体" w:hAnsi="宋体" w:cs="宋体"/>
          <w:b/>
          <w:bCs/>
          <w:color w:val="333333"/>
          <w:kern w:val="0"/>
          <w:sz w:val="24"/>
        </w:rPr>
        <w:t>注：投标人应完整填写表格，并对内容的真实性和有效性负全部责任。</w:t>
      </w: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D20E16">
      <w:pPr>
        <w:widowControl/>
        <w:spacing w:after="312" w:line="288" w:lineRule="atLeast"/>
        <w:jc w:val="center"/>
        <w:rPr>
          <w:rFonts w:ascii="宋体" w:hAnsi="宋体" w:cs="宋体"/>
          <w:b/>
          <w:bCs/>
          <w:color w:val="000000"/>
          <w:kern w:val="0"/>
          <w:sz w:val="36"/>
          <w:szCs w:val="36"/>
        </w:rPr>
      </w:pPr>
    </w:p>
    <w:p w:rsidR="00D20E16" w:rsidRDefault="00024FAD">
      <w:pPr>
        <w:widowControl/>
        <w:spacing w:after="312" w:line="288" w:lineRule="atLeast"/>
        <w:jc w:val="center"/>
        <w:rPr>
          <w:rFonts w:ascii="宋体" w:hAnsi="宋体" w:cs="宋体"/>
          <w:color w:val="000000"/>
          <w:kern w:val="0"/>
          <w:sz w:val="24"/>
          <w:szCs w:val="24"/>
        </w:rPr>
      </w:pPr>
      <w:r>
        <w:rPr>
          <w:rFonts w:ascii="宋体" w:hAnsi="宋体" w:cs="宋体" w:hint="eastAsia"/>
          <w:b/>
          <w:bCs/>
          <w:color w:val="000000"/>
          <w:kern w:val="0"/>
          <w:sz w:val="36"/>
          <w:szCs w:val="36"/>
        </w:rPr>
        <w:lastRenderedPageBreak/>
        <w:t>开</w:t>
      </w:r>
      <w:r>
        <w:rPr>
          <w:rFonts w:ascii="宋体" w:hAnsi="宋体" w:cs="宋体" w:hint="eastAsia"/>
          <w:b/>
          <w:bCs/>
          <w:color w:val="000000"/>
          <w:kern w:val="0"/>
          <w:sz w:val="36"/>
          <w:szCs w:val="36"/>
        </w:rPr>
        <w:t> </w:t>
      </w:r>
      <w:r>
        <w:rPr>
          <w:rFonts w:ascii="宋体" w:hAnsi="宋体" w:cs="宋体" w:hint="eastAsia"/>
          <w:b/>
          <w:bCs/>
          <w:color w:val="000000"/>
          <w:kern w:val="0"/>
          <w:sz w:val="36"/>
          <w:szCs w:val="36"/>
        </w:rPr>
        <w:t>标</w:t>
      </w:r>
      <w:r>
        <w:rPr>
          <w:rFonts w:ascii="宋体" w:hAnsi="宋体" w:cs="宋体" w:hint="eastAsia"/>
          <w:b/>
          <w:bCs/>
          <w:color w:val="000000"/>
          <w:kern w:val="0"/>
          <w:sz w:val="36"/>
          <w:szCs w:val="36"/>
        </w:rPr>
        <w:t> </w:t>
      </w:r>
      <w:r>
        <w:rPr>
          <w:rFonts w:ascii="宋体" w:hAnsi="宋体" w:cs="宋体" w:hint="eastAsia"/>
          <w:b/>
          <w:bCs/>
          <w:color w:val="000000"/>
          <w:kern w:val="0"/>
          <w:sz w:val="36"/>
          <w:szCs w:val="36"/>
        </w:rPr>
        <w:t>承</w:t>
      </w:r>
      <w:r>
        <w:rPr>
          <w:rFonts w:ascii="宋体" w:hAnsi="宋体" w:cs="宋体" w:hint="eastAsia"/>
          <w:b/>
          <w:bCs/>
          <w:color w:val="000000"/>
          <w:kern w:val="0"/>
          <w:sz w:val="36"/>
          <w:szCs w:val="36"/>
        </w:rPr>
        <w:t> </w:t>
      </w:r>
      <w:r>
        <w:rPr>
          <w:rFonts w:ascii="宋体" w:hAnsi="宋体" w:cs="宋体" w:hint="eastAsia"/>
          <w:b/>
          <w:bCs/>
          <w:color w:val="000000"/>
          <w:kern w:val="0"/>
          <w:sz w:val="36"/>
          <w:szCs w:val="36"/>
        </w:rPr>
        <w:t>诺</w:t>
      </w:r>
      <w:r>
        <w:rPr>
          <w:rFonts w:ascii="宋体" w:hAnsi="宋体" w:cs="宋体" w:hint="eastAsia"/>
          <w:b/>
          <w:bCs/>
          <w:color w:val="000000"/>
          <w:kern w:val="0"/>
          <w:sz w:val="36"/>
          <w:szCs w:val="36"/>
        </w:rPr>
        <w:t> </w:t>
      </w:r>
      <w:r>
        <w:rPr>
          <w:rFonts w:ascii="宋体" w:hAnsi="宋体" w:cs="宋体" w:hint="eastAsia"/>
          <w:b/>
          <w:bCs/>
          <w:color w:val="000000"/>
          <w:kern w:val="0"/>
          <w:sz w:val="36"/>
          <w:szCs w:val="36"/>
        </w:rPr>
        <w:t>书</w:t>
      </w:r>
    </w:p>
    <w:p w:rsidR="00D20E16" w:rsidRDefault="00D20E16">
      <w:pPr>
        <w:widowControl/>
        <w:spacing w:after="150" w:line="288" w:lineRule="atLeast"/>
        <w:jc w:val="left"/>
        <w:rPr>
          <w:rFonts w:ascii="宋体" w:hAnsi="宋体" w:cs="宋体"/>
          <w:color w:val="000000"/>
          <w:sz w:val="24"/>
          <w:szCs w:val="24"/>
        </w:rPr>
      </w:pPr>
    </w:p>
    <w:p w:rsidR="00D20E16" w:rsidRDefault="00024FAD">
      <w:pPr>
        <w:widowControl/>
        <w:spacing w:after="150" w:line="288" w:lineRule="atLeast"/>
        <w:jc w:val="left"/>
        <w:rPr>
          <w:rFonts w:ascii="宋体" w:hAnsi="宋体" w:cs="宋体"/>
          <w:color w:val="000000"/>
          <w:kern w:val="0"/>
          <w:sz w:val="24"/>
          <w:szCs w:val="24"/>
        </w:rPr>
      </w:pPr>
      <w:r>
        <w:rPr>
          <w:rFonts w:ascii="宋体" w:hAnsi="宋体" w:cs="宋体" w:hint="eastAsia"/>
          <w:color w:val="000000"/>
          <w:sz w:val="24"/>
          <w:szCs w:val="24"/>
        </w:rPr>
        <w:t>常州中瑞工程造价咨询有限公司：</w:t>
      </w:r>
    </w:p>
    <w:p w:rsidR="00D20E16" w:rsidRDefault="00024FAD">
      <w:pPr>
        <w:widowControl/>
        <w:spacing w:after="150" w:line="360" w:lineRule="auto"/>
        <w:ind w:firstLine="420"/>
        <w:jc w:val="left"/>
        <w:rPr>
          <w:rFonts w:ascii="宋体" w:hAnsi="宋体" w:cs="宋体"/>
          <w:color w:val="000000"/>
          <w:kern w:val="0"/>
          <w:sz w:val="24"/>
          <w:szCs w:val="24"/>
        </w:rPr>
      </w:pPr>
      <w:r>
        <w:rPr>
          <w:rFonts w:ascii="宋体" w:hAnsi="宋体" w:cs="宋体" w:hint="eastAsia"/>
          <w:color w:val="000000"/>
          <w:kern w:val="0"/>
          <w:sz w:val="28"/>
          <w:szCs w:val="28"/>
        </w:rPr>
        <w:t> </w:t>
      </w:r>
      <w:r>
        <w:rPr>
          <w:rFonts w:ascii="宋体" w:hAnsi="宋体" w:cs="宋体" w:hint="eastAsia"/>
          <w:color w:val="000000"/>
          <w:kern w:val="0"/>
          <w:sz w:val="24"/>
          <w:szCs w:val="24"/>
        </w:rPr>
        <w:t>为了配合</w:t>
      </w:r>
      <w:r>
        <w:rPr>
          <w:rFonts w:ascii="宋体" w:hAnsi="宋体" w:cs="宋体" w:hint="eastAsia"/>
          <w:b/>
          <w:bCs/>
          <w:color w:val="000000"/>
          <w:kern w:val="0"/>
          <w:sz w:val="24"/>
          <w:szCs w:val="24"/>
          <w:u w:val="single"/>
        </w:rPr>
        <w:t>常州春江物业管理有限公司</w:t>
      </w:r>
      <w:r>
        <w:rPr>
          <w:rFonts w:ascii="宋体" w:hAnsi="宋体" w:cs="宋体" w:hint="eastAsia"/>
          <w:color w:val="000000"/>
          <w:kern w:val="0"/>
          <w:sz w:val="24"/>
          <w:szCs w:val="24"/>
        </w:rPr>
        <w:t>组织的</w:t>
      </w:r>
      <w:r>
        <w:rPr>
          <w:rFonts w:ascii="宋体" w:hAnsi="宋体" w:cs="宋体" w:hint="eastAsia"/>
          <w:b/>
          <w:bCs/>
          <w:color w:val="000000"/>
          <w:kern w:val="0"/>
          <w:sz w:val="24"/>
          <w:szCs w:val="24"/>
          <w:u w:val="single"/>
        </w:rPr>
        <w:t>常州滨江国际</w:t>
      </w:r>
      <w:proofErr w:type="gramStart"/>
      <w:r>
        <w:rPr>
          <w:rFonts w:ascii="宋体" w:hAnsi="宋体" w:cs="宋体" w:hint="eastAsia"/>
          <w:b/>
          <w:bCs/>
          <w:color w:val="000000"/>
          <w:kern w:val="0"/>
          <w:sz w:val="24"/>
          <w:szCs w:val="24"/>
          <w:u w:val="single"/>
        </w:rPr>
        <w:t>企业港</w:t>
      </w:r>
      <w:proofErr w:type="gramEnd"/>
      <w:r>
        <w:rPr>
          <w:rFonts w:ascii="宋体" w:hAnsi="宋体" w:cs="宋体" w:hint="eastAsia"/>
          <w:b/>
          <w:bCs/>
          <w:color w:val="000000"/>
          <w:kern w:val="0"/>
          <w:sz w:val="24"/>
          <w:szCs w:val="24"/>
          <w:u w:val="single"/>
        </w:rPr>
        <w:t>和环保产业园保安（</w:t>
      </w:r>
      <w:proofErr w:type="gramStart"/>
      <w:r>
        <w:rPr>
          <w:rFonts w:ascii="宋体" w:hAnsi="宋体" w:cs="宋体" w:hint="eastAsia"/>
          <w:b/>
          <w:bCs/>
          <w:color w:val="000000"/>
          <w:kern w:val="0"/>
          <w:sz w:val="24"/>
          <w:szCs w:val="24"/>
          <w:u w:val="single"/>
        </w:rPr>
        <w:t>含消控</w:t>
      </w:r>
      <w:proofErr w:type="gramEnd"/>
      <w:r>
        <w:rPr>
          <w:rFonts w:ascii="宋体" w:hAnsi="宋体" w:cs="宋体" w:hint="eastAsia"/>
          <w:b/>
          <w:bCs/>
          <w:color w:val="000000"/>
          <w:kern w:val="0"/>
          <w:sz w:val="24"/>
          <w:szCs w:val="24"/>
          <w:u w:val="single"/>
        </w:rPr>
        <w:t>）、保洁服务项目</w:t>
      </w:r>
      <w:r>
        <w:rPr>
          <w:rFonts w:ascii="宋体" w:hAnsi="宋体" w:cs="宋体" w:hint="eastAsia"/>
          <w:color w:val="000000"/>
          <w:kern w:val="0"/>
          <w:sz w:val="24"/>
          <w:szCs w:val="24"/>
        </w:rPr>
        <w:t>公开招标，</w:t>
      </w:r>
      <w:proofErr w:type="gramStart"/>
      <w:r>
        <w:rPr>
          <w:rFonts w:ascii="宋体" w:hAnsi="宋体" w:cs="宋体" w:hint="eastAsia"/>
          <w:color w:val="000000"/>
          <w:kern w:val="0"/>
          <w:sz w:val="24"/>
          <w:szCs w:val="24"/>
        </w:rPr>
        <w:t>鉴于</w:t>
      </w:r>
      <w:r>
        <w:rPr>
          <w:rFonts w:ascii="宋体" w:hAnsi="宋体" w:cs="宋体" w:hint="eastAsia"/>
          <w:b/>
          <w:bCs/>
          <w:color w:val="000000"/>
          <w:kern w:val="0"/>
          <w:sz w:val="24"/>
          <w:szCs w:val="24"/>
          <w:u w:val="single"/>
        </w:rPr>
        <w:t>本</w:t>
      </w:r>
      <w:proofErr w:type="gramEnd"/>
      <w:r>
        <w:rPr>
          <w:rFonts w:ascii="宋体" w:hAnsi="宋体" w:cs="宋体" w:hint="eastAsia"/>
          <w:b/>
          <w:bCs/>
          <w:color w:val="000000"/>
          <w:kern w:val="0"/>
          <w:sz w:val="24"/>
          <w:szCs w:val="24"/>
          <w:u w:val="single"/>
        </w:rPr>
        <w:t>项目实施准备时间较紧</w:t>
      </w:r>
      <w:r>
        <w:rPr>
          <w:rFonts w:ascii="宋体" w:hAnsi="宋体" w:cs="宋体" w:hint="eastAsia"/>
          <w:color w:val="000000"/>
          <w:kern w:val="0"/>
          <w:sz w:val="24"/>
          <w:szCs w:val="24"/>
        </w:rPr>
        <w:t>我公司接受该项目在</w:t>
      </w:r>
      <w:r>
        <w:rPr>
          <w:rFonts w:ascii="宋体" w:hAnsi="宋体" w:cs="宋体" w:hint="eastAsia"/>
          <w:color w:val="000000"/>
          <w:kern w:val="0"/>
          <w:sz w:val="24"/>
          <w:szCs w:val="24"/>
          <w:u w:val="single"/>
        </w:rPr>
        <w:t xml:space="preserve"> 2021 </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w:t>
      </w:r>
      <w:r>
        <w:rPr>
          <w:rFonts w:ascii="宋体" w:hAnsi="宋体" w:cs="宋体" w:hint="eastAsia"/>
          <w:color w:val="000000"/>
          <w:kern w:val="0"/>
          <w:sz w:val="24"/>
          <w:szCs w:val="24"/>
          <w:u w:val="single"/>
        </w:rPr>
        <w:t xml:space="preserve"> 3</w:t>
      </w:r>
      <w:r>
        <w:rPr>
          <w:rFonts w:ascii="宋体" w:hAnsi="宋体" w:cs="宋体" w:hint="eastAsia"/>
          <w:color w:val="000000"/>
          <w:kern w:val="0"/>
          <w:sz w:val="24"/>
          <w:szCs w:val="24"/>
        </w:rPr>
        <w:t>月</w:t>
      </w:r>
      <w:r>
        <w:rPr>
          <w:rFonts w:ascii="宋体" w:hAnsi="宋体" w:cs="宋体" w:hint="eastAsia"/>
          <w:color w:val="000000"/>
          <w:kern w:val="0"/>
          <w:sz w:val="24"/>
          <w:szCs w:val="24"/>
          <w:u w:val="single"/>
        </w:rPr>
        <w:t xml:space="preserve"> 26</w:t>
      </w:r>
      <w:r>
        <w:rPr>
          <w:rFonts w:ascii="宋体" w:hAnsi="宋体" w:cs="宋体" w:hint="eastAsia"/>
          <w:color w:val="000000"/>
          <w:kern w:val="0"/>
          <w:sz w:val="24"/>
          <w:szCs w:val="24"/>
        </w:rPr>
        <w:t>日</w:t>
      </w:r>
      <w:r>
        <w:rPr>
          <w:rFonts w:ascii="宋体" w:hAnsi="宋体" w:cs="宋体" w:hint="eastAsia"/>
          <w:color w:val="000000"/>
          <w:kern w:val="0"/>
          <w:sz w:val="24"/>
          <w:szCs w:val="24"/>
          <w:u w:val="single"/>
        </w:rPr>
        <w:t>14</w:t>
      </w:r>
      <w:r>
        <w:rPr>
          <w:rFonts w:ascii="宋体" w:hAnsi="宋体" w:cs="宋体" w:hint="eastAsia"/>
          <w:color w:val="000000"/>
          <w:kern w:val="0"/>
          <w:sz w:val="24"/>
          <w:szCs w:val="24"/>
        </w:rPr>
        <w:t>时</w:t>
      </w:r>
      <w:r>
        <w:rPr>
          <w:rFonts w:ascii="宋体" w:hAnsi="宋体" w:cs="宋体" w:hint="eastAsia"/>
          <w:color w:val="000000"/>
          <w:kern w:val="0"/>
          <w:sz w:val="24"/>
          <w:szCs w:val="24"/>
          <w:u w:val="single"/>
        </w:rPr>
        <w:t>00</w:t>
      </w:r>
      <w:r>
        <w:rPr>
          <w:rFonts w:ascii="宋体" w:hAnsi="宋体" w:cs="宋体" w:hint="eastAsia"/>
          <w:color w:val="000000"/>
          <w:kern w:val="0"/>
          <w:sz w:val="24"/>
          <w:szCs w:val="24"/>
        </w:rPr>
        <w:t>分整开标的要求，开标地点</w:t>
      </w:r>
      <w:r>
        <w:rPr>
          <w:rFonts w:ascii="宋体" w:hAnsi="宋体" w:cs="宋体" w:hint="eastAsia"/>
          <w:b/>
          <w:bCs/>
          <w:color w:val="000000"/>
          <w:kern w:val="0"/>
          <w:sz w:val="24"/>
          <w:szCs w:val="24"/>
          <w:u w:val="single"/>
        </w:rPr>
        <w:t>常州市新北区友邦商务大厦</w:t>
      </w:r>
      <w:r>
        <w:rPr>
          <w:rFonts w:ascii="宋体" w:hAnsi="宋体" w:cs="宋体" w:hint="eastAsia"/>
          <w:b/>
          <w:bCs/>
          <w:color w:val="000000"/>
          <w:kern w:val="0"/>
          <w:sz w:val="24"/>
          <w:szCs w:val="24"/>
          <w:u w:val="single"/>
        </w:rPr>
        <w:t>A</w:t>
      </w:r>
      <w:r>
        <w:rPr>
          <w:rFonts w:ascii="宋体" w:hAnsi="宋体" w:cs="宋体" w:hint="eastAsia"/>
          <w:b/>
          <w:bCs/>
          <w:color w:val="000000"/>
          <w:kern w:val="0"/>
          <w:sz w:val="24"/>
          <w:szCs w:val="24"/>
          <w:u w:val="single"/>
        </w:rPr>
        <w:t>座</w:t>
      </w:r>
      <w:r>
        <w:rPr>
          <w:rFonts w:ascii="宋体" w:hAnsi="宋体" w:cs="宋体" w:hint="eastAsia"/>
          <w:b/>
          <w:bCs/>
          <w:color w:val="000000"/>
          <w:kern w:val="0"/>
          <w:sz w:val="24"/>
          <w:szCs w:val="24"/>
          <w:u w:val="single"/>
        </w:rPr>
        <w:t>13</w:t>
      </w:r>
      <w:r>
        <w:rPr>
          <w:rFonts w:ascii="宋体" w:hAnsi="宋体" w:cs="宋体" w:hint="eastAsia"/>
          <w:b/>
          <w:bCs/>
          <w:color w:val="000000"/>
          <w:kern w:val="0"/>
          <w:sz w:val="24"/>
          <w:szCs w:val="24"/>
          <w:u w:val="single"/>
        </w:rPr>
        <w:t>楼（常州中瑞工程造价咨询有限公司）开标室</w:t>
      </w:r>
      <w:r>
        <w:rPr>
          <w:rFonts w:ascii="宋体" w:hAnsi="宋体" w:cs="宋体" w:hint="eastAsia"/>
          <w:color w:val="000000"/>
          <w:kern w:val="0"/>
          <w:sz w:val="24"/>
          <w:szCs w:val="24"/>
        </w:rPr>
        <w:t>。</w:t>
      </w:r>
    </w:p>
    <w:p w:rsidR="00D20E16" w:rsidRDefault="00024FAD">
      <w:pPr>
        <w:widowControl/>
        <w:spacing w:after="150" w:line="288" w:lineRule="atLeast"/>
        <w:ind w:firstLine="560"/>
        <w:jc w:val="left"/>
        <w:rPr>
          <w:rFonts w:ascii="宋体" w:hAnsi="宋体" w:cs="宋体"/>
          <w:color w:val="000000"/>
          <w:kern w:val="0"/>
          <w:sz w:val="24"/>
          <w:szCs w:val="24"/>
        </w:rPr>
      </w:pPr>
      <w:r>
        <w:rPr>
          <w:rFonts w:ascii="宋体" w:hAnsi="宋体" w:cs="宋体" w:hint="eastAsia"/>
          <w:color w:val="000000"/>
          <w:kern w:val="0"/>
          <w:sz w:val="24"/>
          <w:szCs w:val="24"/>
        </w:rPr>
        <w:t>特此承诺。</w:t>
      </w:r>
    </w:p>
    <w:p w:rsidR="00D20E16" w:rsidRDefault="00D20E16">
      <w:pPr>
        <w:widowControl/>
        <w:spacing w:after="150" w:line="288" w:lineRule="atLeast"/>
        <w:jc w:val="left"/>
        <w:rPr>
          <w:rFonts w:ascii="宋体" w:hAnsi="宋体" w:cs="宋体"/>
          <w:color w:val="000000"/>
          <w:kern w:val="0"/>
          <w:sz w:val="24"/>
          <w:szCs w:val="24"/>
        </w:rPr>
      </w:pPr>
    </w:p>
    <w:p w:rsidR="00D20E16" w:rsidRDefault="00D20E16">
      <w:pPr>
        <w:widowControl/>
        <w:spacing w:after="150" w:line="288" w:lineRule="atLeast"/>
        <w:jc w:val="left"/>
        <w:rPr>
          <w:rFonts w:ascii="宋体" w:hAnsi="宋体" w:cs="宋体"/>
          <w:color w:val="000000"/>
          <w:kern w:val="0"/>
          <w:sz w:val="24"/>
          <w:szCs w:val="24"/>
        </w:rPr>
      </w:pPr>
    </w:p>
    <w:p w:rsidR="00D20E16" w:rsidRDefault="00D20E16">
      <w:pPr>
        <w:widowControl/>
        <w:spacing w:after="150" w:line="288" w:lineRule="atLeast"/>
        <w:jc w:val="left"/>
        <w:rPr>
          <w:rFonts w:ascii="宋体" w:hAnsi="宋体" w:cs="宋体"/>
          <w:color w:val="000000"/>
          <w:kern w:val="0"/>
          <w:sz w:val="24"/>
          <w:szCs w:val="24"/>
        </w:rPr>
      </w:pPr>
    </w:p>
    <w:p w:rsidR="00D20E16" w:rsidRDefault="00D20E16">
      <w:pPr>
        <w:widowControl/>
        <w:spacing w:after="150" w:line="288" w:lineRule="atLeast"/>
        <w:jc w:val="left"/>
        <w:rPr>
          <w:rFonts w:ascii="宋体" w:hAnsi="宋体" w:cs="宋体"/>
          <w:color w:val="000000"/>
          <w:kern w:val="0"/>
          <w:sz w:val="24"/>
          <w:szCs w:val="24"/>
        </w:rPr>
      </w:pPr>
    </w:p>
    <w:p w:rsidR="00D20E16" w:rsidRDefault="00024FAD">
      <w:pPr>
        <w:widowControl/>
        <w:spacing w:after="150" w:line="288"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投标单位（盖章）：</w:t>
      </w:r>
    </w:p>
    <w:p w:rsidR="00D20E16" w:rsidRDefault="00024FAD">
      <w:pPr>
        <w:widowControl/>
        <w:spacing w:after="150" w:line="288" w:lineRule="atLeast"/>
        <w:jc w:val="left"/>
        <w:rPr>
          <w:rFonts w:ascii="宋体" w:hAnsi="宋体" w:cs="宋体"/>
          <w:color w:val="000000"/>
          <w:kern w:val="0"/>
          <w:sz w:val="24"/>
          <w:szCs w:val="24"/>
        </w:rPr>
      </w:pPr>
      <w:r>
        <w:rPr>
          <w:rFonts w:ascii="宋体" w:hAnsi="宋体" w:cs="宋体" w:hint="eastAsia"/>
          <w:color w:val="000000"/>
          <w:kern w:val="0"/>
          <w:sz w:val="24"/>
          <w:szCs w:val="24"/>
        </w:rPr>
        <w:t>法人代表人或委托代理人（签字或盖章）</w:t>
      </w:r>
      <w:r>
        <w:rPr>
          <w:rFonts w:ascii="宋体" w:hAnsi="宋体" w:cs="宋体" w:hint="eastAsia"/>
          <w:color w:val="000000"/>
          <w:kern w:val="0"/>
        </w:rPr>
        <w:t>：</w:t>
      </w:r>
    </w:p>
    <w:p w:rsidR="00D20E16" w:rsidRDefault="00024FAD">
      <w:pPr>
        <w:widowControl/>
        <w:spacing w:after="120" w:line="288" w:lineRule="atLeast"/>
        <w:jc w:val="left"/>
        <w:rPr>
          <w:rFonts w:ascii="宋体" w:hAnsi="宋体" w:cs="宋体"/>
          <w:color w:val="000000"/>
          <w:kern w:val="0"/>
          <w:sz w:val="24"/>
          <w:szCs w:val="24"/>
        </w:rPr>
      </w:pPr>
      <w:r>
        <w:rPr>
          <w:rFonts w:ascii="宋体" w:hAnsi="宋体" w:cs="宋体" w:hint="eastAsia"/>
          <w:color w:val="000000"/>
          <w:kern w:val="0"/>
          <w:sz w:val="24"/>
          <w:szCs w:val="24"/>
        </w:rPr>
        <w:t>时间：</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年</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日</w:t>
      </w:r>
    </w:p>
    <w:p w:rsidR="00D20E16" w:rsidRDefault="00D20E16">
      <w:pPr>
        <w:spacing w:line="276" w:lineRule="auto"/>
        <w:jc w:val="center"/>
        <w:outlineLvl w:val="0"/>
        <w:rPr>
          <w:rFonts w:ascii="宋体" w:hAnsi="宋体" w:cs="宋体"/>
          <w:b/>
          <w:bCs/>
          <w:sz w:val="30"/>
          <w:szCs w:val="30"/>
        </w:rPr>
      </w:pPr>
    </w:p>
    <w:p w:rsidR="00D20E16" w:rsidRDefault="00D20E16">
      <w:pPr>
        <w:spacing w:line="276" w:lineRule="auto"/>
        <w:jc w:val="center"/>
        <w:outlineLvl w:val="0"/>
        <w:rPr>
          <w:rFonts w:ascii="宋体" w:hAnsi="宋体" w:cs="宋体"/>
          <w:b/>
          <w:bCs/>
          <w:sz w:val="30"/>
          <w:szCs w:val="30"/>
        </w:rPr>
      </w:pPr>
    </w:p>
    <w:p w:rsidR="00D20E16" w:rsidRDefault="00D20E16">
      <w:pPr>
        <w:spacing w:line="276" w:lineRule="auto"/>
        <w:jc w:val="center"/>
        <w:outlineLvl w:val="0"/>
        <w:rPr>
          <w:rFonts w:ascii="宋体" w:hAnsi="宋体" w:cs="宋体"/>
          <w:b/>
          <w:bCs/>
          <w:sz w:val="30"/>
          <w:szCs w:val="30"/>
        </w:rPr>
      </w:pPr>
    </w:p>
    <w:p w:rsidR="00D20E16" w:rsidRDefault="00D20E16">
      <w:pPr>
        <w:spacing w:line="276" w:lineRule="auto"/>
        <w:jc w:val="center"/>
        <w:outlineLvl w:val="0"/>
        <w:rPr>
          <w:rFonts w:ascii="宋体" w:hAnsi="宋体" w:cs="宋体"/>
          <w:b/>
          <w:bCs/>
          <w:sz w:val="30"/>
          <w:szCs w:val="30"/>
        </w:rPr>
      </w:pPr>
    </w:p>
    <w:p w:rsidR="00D20E16" w:rsidRDefault="00D20E16"/>
    <w:sectPr w:rsidR="00D20E16" w:rsidSect="00D20E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FAD" w:rsidRDefault="00024FAD" w:rsidP="004116FB">
      <w:r>
        <w:separator/>
      </w:r>
    </w:p>
  </w:endnote>
  <w:endnote w:type="continuationSeparator" w:id="0">
    <w:p w:rsidR="00024FAD" w:rsidRDefault="00024FAD" w:rsidP="004116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FAD" w:rsidRDefault="00024FAD" w:rsidP="004116FB">
      <w:r>
        <w:separator/>
      </w:r>
    </w:p>
  </w:footnote>
  <w:footnote w:type="continuationSeparator" w:id="0">
    <w:p w:rsidR="00024FAD" w:rsidRDefault="00024FAD" w:rsidP="004116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1A2"/>
    <w:rsid w:val="00024FAD"/>
    <w:rsid w:val="000671A2"/>
    <w:rsid w:val="004116FB"/>
    <w:rsid w:val="00C33300"/>
    <w:rsid w:val="00D20E16"/>
    <w:rsid w:val="0C3968A9"/>
    <w:rsid w:val="35E93A78"/>
    <w:rsid w:val="72AD4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20E16"/>
    <w:pPr>
      <w:widowControl w:val="0"/>
      <w:jc w:val="both"/>
    </w:pPr>
    <w:rPr>
      <w:rFonts w:ascii="Times New Roman" w:eastAsia="宋体" w:hAnsi="Times New Roman" w:cs="Times New Roman"/>
      <w:kern w:val="2"/>
      <w:sz w:val="21"/>
      <w:szCs w:val="21"/>
    </w:rPr>
  </w:style>
  <w:style w:type="paragraph" w:styleId="1">
    <w:name w:val="heading 1"/>
    <w:basedOn w:val="a"/>
    <w:next w:val="a"/>
    <w:link w:val="1Char1"/>
    <w:qFormat/>
    <w:rsid w:val="00D20E16"/>
    <w:pPr>
      <w:keepNext/>
      <w:widowControl/>
      <w:jc w:val="center"/>
      <w:outlineLvl w:val="0"/>
    </w:pPr>
    <w:rPr>
      <w:rFonts w:ascii="黑体" w:eastAsia="黑体"/>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D20E16"/>
    <w:pPr>
      <w:spacing w:after="120"/>
    </w:pPr>
    <w:rPr>
      <w:sz w:val="24"/>
      <w:szCs w:val="24"/>
    </w:rPr>
  </w:style>
  <w:style w:type="paragraph" w:styleId="a4">
    <w:name w:val="Normal (Web)"/>
    <w:basedOn w:val="a"/>
    <w:link w:val="Char0"/>
    <w:qFormat/>
    <w:rsid w:val="00D20E16"/>
    <w:pPr>
      <w:spacing w:before="100" w:beforeAutospacing="1" w:after="100" w:afterAutospacing="1"/>
      <w:jc w:val="left"/>
    </w:pPr>
    <w:rPr>
      <w:rFonts w:ascii="Calibri" w:eastAsiaTheme="minorEastAsia" w:hAnsi="Calibri" w:cs="Calibri"/>
      <w:sz w:val="24"/>
      <w:szCs w:val="24"/>
    </w:rPr>
  </w:style>
  <w:style w:type="character" w:customStyle="1" w:styleId="1Char">
    <w:name w:val="标题 1 Char"/>
    <w:basedOn w:val="a1"/>
    <w:link w:val="1"/>
    <w:uiPriority w:val="9"/>
    <w:qFormat/>
    <w:rsid w:val="00D20E16"/>
    <w:rPr>
      <w:rFonts w:ascii="Times New Roman" w:eastAsia="宋体" w:hAnsi="Times New Roman" w:cs="Times New Roman"/>
      <w:b/>
      <w:bCs/>
      <w:kern w:val="44"/>
      <w:sz w:val="44"/>
      <w:szCs w:val="44"/>
    </w:rPr>
  </w:style>
  <w:style w:type="character" w:customStyle="1" w:styleId="Char0">
    <w:name w:val="普通(网站) Char"/>
    <w:link w:val="a4"/>
    <w:qFormat/>
    <w:rsid w:val="00D20E16"/>
    <w:rPr>
      <w:rFonts w:ascii="Calibri" w:hAnsi="Calibri" w:cs="Calibri"/>
      <w:sz w:val="24"/>
      <w:szCs w:val="24"/>
    </w:rPr>
  </w:style>
  <w:style w:type="character" w:customStyle="1" w:styleId="1Char1">
    <w:name w:val="标题 1 Char1"/>
    <w:link w:val="1"/>
    <w:qFormat/>
    <w:locked/>
    <w:rsid w:val="00D20E16"/>
    <w:rPr>
      <w:rFonts w:ascii="黑体" w:eastAsia="黑体" w:hAnsi="Times New Roman" w:cs="Times New Roman"/>
      <w:sz w:val="24"/>
      <w:szCs w:val="24"/>
    </w:rPr>
  </w:style>
  <w:style w:type="character" w:customStyle="1" w:styleId="Char2">
    <w:name w:val="正文文本 Char2"/>
    <w:link w:val="a0"/>
    <w:qFormat/>
    <w:locked/>
    <w:rsid w:val="00D20E16"/>
    <w:rPr>
      <w:rFonts w:ascii="Times New Roman" w:eastAsia="宋体" w:hAnsi="Times New Roman" w:cs="Times New Roman"/>
      <w:sz w:val="24"/>
      <w:szCs w:val="24"/>
    </w:rPr>
  </w:style>
  <w:style w:type="character" w:customStyle="1" w:styleId="Char">
    <w:name w:val="正文文本 Char"/>
    <w:basedOn w:val="a1"/>
    <w:link w:val="a0"/>
    <w:uiPriority w:val="99"/>
    <w:semiHidden/>
    <w:qFormat/>
    <w:rsid w:val="00D20E16"/>
    <w:rPr>
      <w:rFonts w:ascii="Times New Roman" w:eastAsia="宋体" w:hAnsi="Times New Roman" w:cs="Times New Roman"/>
      <w:szCs w:val="21"/>
    </w:rPr>
  </w:style>
  <w:style w:type="paragraph" w:customStyle="1" w:styleId="a5">
    <w:name w:val="*正文"/>
    <w:basedOn w:val="a"/>
    <w:qFormat/>
    <w:rsid w:val="00D20E16"/>
    <w:pPr>
      <w:widowControl/>
      <w:spacing w:line="360" w:lineRule="auto"/>
      <w:ind w:firstLineChars="200" w:firstLine="200"/>
    </w:pPr>
    <w:rPr>
      <w:rFonts w:ascii="仿宋_GB2312" w:hAnsi="宋体"/>
      <w:color w:val="000000"/>
      <w:kern w:val="0"/>
      <w:sz w:val="28"/>
      <w:szCs w:val="28"/>
    </w:rPr>
  </w:style>
  <w:style w:type="paragraph" w:styleId="a6">
    <w:name w:val="header"/>
    <w:basedOn w:val="a"/>
    <w:link w:val="Char1"/>
    <w:uiPriority w:val="99"/>
    <w:semiHidden/>
    <w:unhideWhenUsed/>
    <w:rsid w:val="004116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4116FB"/>
    <w:rPr>
      <w:rFonts w:ascii="Times New Roman" w:eastAsia="宋体" w:hAnsi="Times New Roman" w:cs="Times New Roman"/>
      <w:kern w:val="2"/>
      <w:sz w:val="18"/>
      <w:szCs w:val="18"/>
    </w:rPr>
  </w:style>
  <w:style w:type="paragraph" w:styleId="a7">
    <w:name w:val="footer"/>
    <w:basedOn w:val="a"/>
    <w:link w:val="Char3"/>
    <w:uiPriority w:val="99"/>
    <w:semiHidden/>
    <w:unhideWhenUsed/>
    <w:rsid w:val="004116FB"/>
    <w:pPr>
      <w:tabs>
        <w:tab w:val="center" w:pos="4153"/>
        <w:tab w:val="right" w:pos="8306"/>
      </w:tabs>
      <w:snapToGrid w:val="0"/>
      <w:jc w:val="left"/>
    </w:pPr>
    <w:rPr>
      <w:sz w:val="18"/>
      <w:szCs w:val="18"/>
    </w:rPr>
  </w:style>
  <w:style w:type="character" w:customStyle="1" w:styleId="Char3">
    <w:name w:val="页脚 Char"/>
    <w:basedOn w:val="a1"/>
    <w:link w:val="a7"/>
    <w:uiPriority w:val="99"/>
    <w:semiHidden/>
    <w:rsid w:val="004116F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dcterms:created xsi:type="dcterms:W3CDTF">2021-03-10T02:10:00Z</dcterms:created>
  <dcterms:modified xsi:type="dcterms:W3CDTF">2021-03-12T01:07:00Z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