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50" w:rsidRDefault="00CD0250" w:rsidP="00CD0250">
      <w:pPr>
        <w:snapToGrid w:val="0"/>
        <w:jc w:val="center"/>
        <w:rPr>
          <w:rFonts w:ascii="宋体" w:hAnsi="宋体" w:cs="仿宋_GB2312"/>
          <w:b/>
          <w:spacing w:val="2"/>
          <w:sz w:val="32"/>
          <w:szCs w:val="32"/>
          <w:lang w:val="zh-CN"/>
        </w:rPr>
      </w:pPr>
      <w:r>
        <w:rPr>
          <w:rFonts w:ascii="宋体" w:hAnsi="宋体" w:cs="仿宋_GB2312" w:hint="eastAsia"/>
          <w:b/>
          <w:spacing w:val="2"/>
          <w:sz w:val="32"/>
          <w:szCs w:val="32"/>
          <w:lang w:val="zh-CN"/>
        </w:rPr>
        <w:t>常州市人力资源市场中央空调汽</w:t>
      </w:r>
      <w:proofErr w:type="gramStart"/>
      <w:r>
        <w:rPr>
          <w:rFonts w:ascii="宋体" w:hAnsi="宋体" w:cs="仿宋_GB2312" w:hint="eastAsia"/>
          <w:b/>
          <w:spacing w:val="2"/>
          <w:sz w:val="32"/>
          <w:szCs w:val="32"/>
          <w:lang w:val="zh-CN"/>
        </w:rPr>
        <w:t>电改造</w:t>
      </w:r>
      <w:proofErr w:type="gramEnd"/>
      <w:r>
        <w:rPr>
          <w:rFonts w:ascii="宋体" w:hAnsi="宋体" w:cs="仿宋_GB2312" w:hint="eastAsia"/>
          <w:b/>
          <w:spacing w:val="2"/>
          <w:sz w:val="32"/>
          <w:szCs w:val="32"/>
          <w:lang w:val="zh-CN"/>
        </w:rPr>
        <w:t>项目</w:t>
      </w:r>
    </w:p>
    <w:p w:rsidR="00CD0250" w:rsidRDefault="00CD0250" w:rsidP="00CD0250">
      <w:pPr>
        <w:snapToGrid w:val="0"/>
        <w:jc w:val="center"/>
        <w:rPr>
          <w:rFonts w:ascii="宋体" w:hAnsi="宋体" w:cs="仿宋_GB2312"/>
          <w:b/>
          <w:spacing w:val="2"/>
          <w:sz w:val="32"/>
          <w:szCs w:val="32"/>
          <w:lang w:val="zh-CN"/>
        </w:rPr>
      </w:pPr>
      <w:r>
        <w:rPr>
          <w:rFonts w:ascii="宋体" w:hAnsi="宋体" w:cs="仿宋_GB2312" w:hint="eastAsia"/>
          <w:b/>
          <w:spacing w:val="2"/>
          <w:sz w:val="32"/>
          <w:szCs w:val="32"/>
          <w:lang w:val="zh-CN"/>
        </w:rPr>
        <w:t>公开招标公告</w:t>
      </w:r>
    </w:p>
    <w:p w:rsidR="00CD0250" w:rsidRDefault="00CD0250" w:rsidP="00CD0250">
      <w:pPr>
        <w:snapToGrid w:val="0"/>
        <w:jc w:val="center"/>
        <w:rPr>
          <w:szCs w:val="21"/>
        </w:rPr>
      </w:pPr>
    </w:p>
    <w:p w:rsidR="00CD0250" w:rsidRDefault="00CD0250" w:rsidP="00CD0250">
      <w:pPr>
        <w:snapToGrid w:val="0"/>
        <w:spacing w:line="360" w:lineRule="auto"/>
        <w:jc w:val="center"/>
        <w:rPr>
          <w:rFonts w:ascii="宋体" w:hAnsi="宋体"/>
          <w:szCs w:val="21"/>
        </w:rPr>
      </w:pPr>
      <w:r>
        <w:rPr>
          <w:rFonts w:ascii="宋体" w:hAnsi="宋体"/>
          <w:szCs w:val="21"/>
        </w:rPr>
        <w:t>ZRCG-20190405</w:t>
      </w:r>
    </w:p>
    <w:p w:rsidR="00CD0250" w:rsidRDefault="00CD0250" w:rsidP="00CD0250">
      <w:pPr>
        <w:snapToGrid w:val="0"/>
        <w:ind w:firstLineChars="200" w:firstLine="420"/>
        <w:rPr>
          <w:rFonts w:ascii="宋体" w:hAnsi="宋体"/>
          <w:szCs w:val="21"/>
        </w:rPr>
      </w:pPr>
      <w:r>
        <w:rPr>
          <w:rFonts w:ascii="宋体" w:hAnsi="宋体" w:hint="eastAsia"/>
          <w:szCs w:val="21"/>
        </w:rPr>
        <w:t>常州中瑞工程造价咨询有限公司受常州市人力资源市场</w:t>
      </w:r>
      <w:r>
        <w:rPr>
          <w:rFonts w:ascii="宋体" w:hAnsi="宋体" w:hint="eastAsia"/>
          <w:caps/>
          <w:szCs w:val="21"/>
        </w:rPr>
        <w:t>的委托，</w:t>
      </w:r>
      <w:r>
        <w:rPr>
          <w:rFonts w:ascii="宋体" w:hAnsi="宋体"/>
          <w:caps/>
          <w:szCs w:val="21"/>
        </w:rPr>
        <w:t>根据《中华人民共和国政府采购法》等有关规定，</w:t>
      </w:r>
      <w:r>
        <w:rPr>
          <w:rFonts w:ascii="宋体" w:hAnsi="宋体" w:hint="eastAsia"/>
          <w:caps/>
          <w:szCs w:val="21"/>
        </w:rPr>
        <w:t>现就常州市人力资源市场空调设备项目进行公开招标，</w:t>
      </w:r>
      <w:proofErr w:type="gramStart"/>
      <w:r>
        <w:rPr>
          <w:rFonts w:ascii="宋体" w:hAnsi="宋体" w:hint="eastAsia"/>
          <w:szCs w:val="21"/>
        </w:rPr>
        <w:t>现邀请</w:t>
      </w:r>
      <w:proofErr w:type="gramEnd"/>
      <w:r>
        <w:rPr>
          <w:rFonts w:ascii="宋体" w:hAnsi="宋体" w:hint="eastAsia"/>
          <w:szCs w:val="21"/>
        </w:rPr>
        <w:t>合格投标人参与投标：</w:t>
      </w:r>
    </w:p>
    <w:p w:rsidR="00CD0250" w:rsidRDefault="00CD0250" w:rsidP="00CD0250">
      <w:pPr>
        <w:snapToGrid w:val="0"/>
        <w:ind w:firstLineChars="200" w:firstLine="422"/>
        <w:rPr>
          <w:rFonts w:ascii="宋体" w:hAnsi="宋体"/>
          <w:b/>
          <w:szCs w:val="21"/>
        </w:rPr>
      </w:pPr>
      <w:r>
        <w:rPr>
          <w:rFonts w:ascii="宋体" w:hAnsi="宋体" w:hint="eastAsia"/>
          <w:b/>
          <w:bCs/>
          <w:szCs w:val="21"/>
        </w:rPr>
        <w:t>一、</w:t>
      </w:r>
      <w:r>
        <w:rPr>
          <w:rFonts w:ascii="宋体" w:hAnsi="宋体" w:hint="eastAsia"/>
          <w:b/>
          <w:szCs w:val="21"/>
        </w:rPr>
        <w:t>项目名称</w:t>
      </w:r>
      <w:r>
        <w:rPr>
          <w:rFonts w:ascii="宋体" w:hAnsi="宋体"/>
          <w:b/>
          <w:szCs w:val="21"/>
        </w:rPr>
        <w:t>：</w:t>
      </w:r>
      <w:r>
        <w:rPr>
          <w:rFonts w:ascii="宋体" w:hAnsi="宋体" w:hint="eastAsia"/>
          <w:caps/>
          <w:szCs w:val="21"/>
        </w:rPr>
        <w:t>常州市人力资源市场空调设备项目</w:t>
      </w:r>
    </w:p>
    <w:p w:rsidR="00CD0250" w:rsidRDefault="00CD0250" w:rsidP="00CD0250">
      <w:pPr>
        <w:snapToGrid w:val="0"/>
        <w:ind w:firstLineChars="200" w:firstLine="422"/>
        <w:rPr>
          <w:rFonts w:ascii="宋体" w:hAnsi="宋体"/>
          <w:b/>
          <w:spacing w:val="2"/>
          <w:szCs w:val="21"/>
        </w:rPr>
      </w:pPr>
      <w:r>
        <w:rPr>
          <w:rFonts w:ascii="宋体" w:hAnsi="宋体" w:hint="eastAsia"/>
          <w:b/>
          <w:szCs w:val="21"/>
        </w:rPr>
        <w:t>二、项目编号</w:t>
      </w:r>
      <w:r>
        <w:rPr>
          <w:rFonts w:ascii="宋体" w:hAnsi="宋体"/>
          <w:b/>
          <w:szCs w:val="21"/>
        </w:rPr>
        <w:t>：ZRCG-20190405</w:t>
      </w:r>
    </w:p>
    <w:p w:rsidR="00CD0250" w:rsidRDefault="00CD0250" w:rsidP="00CD0250">
      <w:pPr>
        <w:snapToGrid w:val="0"/>
        <w:ind w:firstLineChars="200" w:firstLine="430"/>
        <w:rPr>
          <w:rFonts w:ascii="宋体" w:hAnsi="宋体"/>
          <w:b/>
          <w:color w:val="0000FF"/>
          <w:spacing w:val="2"/>
          <w:szCs w:val="21"/>
        </w:rPr>
      </w:pPr>
      <w:r>
        <w:rPr>
          <w:rFonts w:ascii="宋体" w:hAnsi="宋体" w:hint="eastAsia"/>
          <w:b/>
          <w:spacing w:val="2"/>
          <w:szCs w:val="21"/>
        </w:rPr>
        <w:t>三、项目预算</w:t>
      </w:r>
      <w:r>
        <w:rPr>
          <w:rFonts w:ascii="宋体" w:hAnsi="宋体"/>
          <w:b/>
          <w:spacing w:val="2"/>
          <w:szCs w:val="21"/>
        </w:rPr>
        <w:t>：</w:t>
      </w:r>
      <w:r>
        <w:rPr>
          <w:rFonts w:ascii="宋体" w:hAnsi="宋体" w:hint="eastAsia"/>
          <w:b/>
          <w:spacing w:val="2"/>
          <w:szCs w:val="21"/>
          <w:u w:val="single"/>
        </w:rPr>
        <w:t>185</w:t>
      </w:r>
      <w:r>
        <w:rPr>
          <w:rFonts w:ascii="宋体" w:hAnsi="宋体" w:hint="eastAsia"/>
          <w:b/>
          <w:spacing w:val="2"/>
          <w:szCs w:val="21"/>
        </w:rPr>
        <w:t>万元</w:t>
      </w:r>
    </w:p>
    <w:p w:rsidR="00CD0250" w:rsidRDefault="00CD0250" w:rsidP="00CD0250">
      <w:pPr>
        <w:snapToGrid w:val="0"/>
        <w:ind w:firstLineChars="200" w:firstLine="430"/>
        <w:rPr>
          <w:rFonts w:ascii="宋体" w:hAnsi="宋体"/>
          <w:b/>
          <w:spacing w:val="2"/>
          <w:szCs w:val="21"/>
        </w:rPr>
      </w:pPr>
      <w:r>
        <w:rPr>
          <w:rFonts w:ascii="宋体" w:hAnsi="宋体" w:hint="eastAsia"/>
          <w:b/>
          <w:spacing w:val="2"/>
          <w:szCs w:val="21"/>
        </w:rPr>
        <w:t>四、项目简要说明</w:t>
      </w:r>
      <w:r>
        <w:rPr>
          <w:rFonts w:ascii="宋体" w:hAnsi="宋体"/>
          <w:b/>
          <w:spacing w:val="2"/>
          <w:szCs w:val="21"/>
        </w:rPr>
        <w:t>：</w:t>
      </w:r>
    </w:p>
    <w:p w:rsidR="00CD0250" w:rsidRDefault="00CD0250" w:rsidP="00CD0250">
      <w:pPr>
        <w:snapToGrid w:val="0"/>
        <w:ind w:firstLineChars="250" w:firstLine="525"/>
        <w:rPr>
          <w:rFonts w:ascii="宋体" w:hAnsi="宋体"/>
          <w:szCs w:val="21"/>
        </w:rPr>
      </w:pPr>
      <w:r>
        <w:rPr>
          <w:rFonts w:ascii="宋体" w:hAnsi="宋体" w:hint="eastAsia"/>
          <w:szCs w:val="21"/>
        </w:rPr>
        <w:t>本次采购主要是常州市人力资源市场空调设备采购、安装、调试并交付使用。</w:t>
      </w:r>
    </w:p>
    <w:tbl>
      <w:tblPr>
        <w:tblW w:w="7765" w:type="dxa"/>
        <w:jc w:val="center"/>
        <w:tblLayout w:type="fixed"/>
        <w:tblLook w:val="04A0"/>
      </w:tblPr>
      <w:tblGrid>
        <w:gridCol w:w="838"/>
        <w:gridCol w:w="989"/>
        <w:gridCol w:w="5274"/>
        <w:gridCol w:w="664"/>
      </w:tblGrid>
      <w:tr w:rsidR="00CD0250" w:rsidTr="00D94539">
        <w:trPr>
          <w:trHeight w:val="405"/>
          <w:jc w:val="center"/>
        </w:trPr>
        <w:tc>
          <w:tcPr>
            <w:tcW w:w="838" w:type="dxa"/>
            <w:tcBorders>
              <w:top w:val="single" w:sz="8" w:space="0" w:color="auto"/>
              <w:left w:val="single" w:sz="8" w:space="0" w:color="auto"/>
              <w:bottom w:val="single" w:sz="8" w:space="0" w:color="auto"/>
              <w:right w:val="single" w:sz="8" w:space="0" w:color="auto"/>
            </w:tcBorders>
            <w:shd w:val="clear" w:color="auto" w:fill="auto"/>
            <w:vAlign w:val="center"/>
          </w:tcPr>
          <w:p w:rsidR="00CD0250" w:rsidRDefault="00CD0250" w:rsidP="00D94539">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989" w:type="dxa"/>
            <w:tcBorders>
              <w:top w:val="single" w:sz="8" w:space="0" w:color="auto"/>
              <w:left w:val="nil"/>
              <w:bottom w:val="single" w:sz="8" w:space="0" w:color="auto"/>
              <w:right w:val="single" w:sz="8" w:space="0" w:color="auto"/>
            </w:tcBorders>
            <w:shd w:val="clear" w:color="auto" w:fill="auto"/>
            <w:vAlign w:val="center"/>
          </w:tcPr>
          <w:p w:rsidR="00CD0250" w:rsidRDefault="00CD0250" w:rsidP="00D94539">
            <w:pPr>
              <w:widowControl/>
              <w:jc w:val="center"/>
              <w:rPr>
                <w:rFonts w:ascii="宋体" w:hAnsi="宋体" w:cs="宋体"/>
                <w:color w:val="000000"/>
                <w:kern w:val="0"/>
                <w:sz w:val="22"/>
              </w:rPr>
            </w:pPr>
            <w:r>
              <w:rPr>
                <w:rFonts w:ascii="宋体" w:hAnsi="宋体" w:cs="宋体" w:hint="eastAsia"/>
                <w:color w:val="000000"/>
                <w:kern w:val="0"/>
                <w:sz w:val="22"/>
              </w:rPr>
              <w:t>名称</w:t>
            </w:r>
          </w:p>
        </w:tc>
        <w:tc>
          <w:tcPr>
            <w:tcW w:w="5274" w:type="dxa"/>
            <w:tcBorders>
              <w:top w:val="single" w:sz="8" w:space="0" w:color="auto"/>
              <w:left w:val="nil"/>
              <w:bottom w:val="single" w:sz="8" w:space="0" w:color="auto"/>
              <w:right w:val="single" w:sz="8" w:space="0" w:color="auto"/>
            </w:tcBorders>
            <w:shd w:val="clear" w:color="auto" w:fill="auto"/>
            <w:vAlign w:val="center"/>
          </w:tcPr>
          <w:p w:rsidR="00CD0250" w:rsidRDefault="00CD0250" w:rsidP="00D94539">
            <w:pPr>
              <w:widowControl/>
              <w:jc w:val="center"/>
              <w:rPr>
                <w:rFonts w:ascii="宋体" w:hAnsi="宋体" w:cs="宋体"/>
                <w:color w:val="000000"/>
                <w:kern w:val="0"/>
                <w:sz w:val="22"/>
              </w:rPr>
            </w:pPr>
          </w:p>
        </w:tc>
        <w:tc>
          <w:tcPr>
            <w:tcW w:w="664" w:type="dxa"/>
            <w:tcBorders>
              <w:top w:val="single" w:sz="8" w:space="0" w:color="auto"/>
              <w:left w:val="nil"/>
              <w:bottom w:val="single" w:sz="8" w:space="0" w:color="auto"/>
              <w:right w:val="single" w:sz="8" w:space="0" w:color="auto"/>
            </w:tcBorders>
            <w:shd w:val="clear" w:color="auto" w:fill="auto"/>
            <w:vAlign w:val="center"/>
          </w:tcPr>
          <w:p w:rsidR="00CD0250" w:rsidRDefault="00CD0250" w:rsidP="00D94539">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CD0250" w:rsidTr="00D94539">
        <w:trPr>
          <w:trHeight w:val="825"/>
          <w:jc w:val="center"/>
        </w:trPr>
        <w:tc>
          <w:tcPr>
            <w:tcW w:w="838" w:type="dxa"/>
            <w:tcBorders>
              <w:top w:val="nil"/>
              <w:left w:val="single" w:sz="8" w:space="0" w:color="auto"/>
              <w:bottom w:val="single" w:sz="8" w:space="0" w:color="auto"/>
              <w:right w:val="single" w:sz="8" w:space="0" w:color="auto"/>
            </w:tcBorders>
            <w:shd w:val="clear" w:color="auto" w:fill="auto"/>
            <w:vAlign w:val="center"/>
          </w:tcPr>
          <w:p w:rsidR="00CD0250" w:rsidRDefault="00CD0250" w:rsidP="00D94539">
            <w:pPr>
              <w:widowControl/>
              <w:jc w:val="center"/>
              <w:rPr>
                <w:rFonts w:ascii="宋体" w:hAnsi="宋体" w:cs="宋体"/>
                <w:color w:val="000000"/>
                <w:kern w:val="0"/>
                <w:sz w:val="22"/>
              </w:rPr>
            </w:pPr>
            <w:r>
              <w:rPr>
                <w:rFonts w:ascii="宋体" w:hAnsi="宋体" w:cs="宋体"/>
                <w:color w:val="000000"/>
                <w:kern w:val="0"/>
                <w:sz w:val="22"/>
              </w:rPr>
              <w:t>ZJ-</w:t>
            </w:r>
            <w:r>
              <w:rPr>
                <w:rFonts w:ascii="宋体" w:hAnsi="宋体" w:cs="宋体" w:hint="eastAsia"/>
                <w:color w:val="000000"/>
                <w:kern w:val="0"/>
                <w:sz w:val="22"/>
              </w:rPr>
              <w:t>1</w:t>
            </w:r>
          </w:p>
        </w:tc>
        <w:tc>
          <w:tcPr>
            <w:tcW w:w="989" w:type="dxa"/>
            <w:tcBorders>
              <w:top w:val="nil"/>
              <w:left w:val="nil"/>
              <w:bottom w:val="single" w:sz="8" w:space="0" w:color="auto"/>
              <w:right w:val="single" w:sz="8" w:space="0" w:color="auto"/>
            </w:tcBorders>
            <w:shd w:val="clear" w:color="auto" w:fill="auto"/>
            <w:vAlign w:val="center"/>
          </w:tcPr>
          <w:p w:rsidR="00CD0250" w:rsidRDefault="00CD0250" w:rsidP="00D94539">
            <w:pPr>
              <w:widowControl/>
              <w:jc w:val="center"/>
              <w:rPr>
                <w:rFonts w:ascii="宋体" w:hAnsi="宋体" w:cs="宋体"/>
                <w:color w:val="000000"/>
                <w:kern w:val="0"/>
                <w:sz w:val="22"/>
              </w:rPr>
            </w:pPr>
            <w:r>
              <w:rPr>
                <w:rFonts w:ascii="宋体" w:hAnsi="宋体" w:cs="宋体" w:hint="eastAsia"/>
                <w:color w:val="000000"/>
                <w:kern w:val="0"/>
                <w:sz w:val="22"/>
              </w:rPr>
              <w:t>模块式风冷热泵机组</w:t>
            </w:r>
          </w:p>
        </w:tc>
        <w:tc>
          <w:tcPr>
            <w:tcW w:w="5274" w:type="dxa"/>
            <w:tcBorders>
              <w:top w:val="nil"/>
              <w:left w:val="nil"/>
              <w:bottom w:val="single" w:sz="8" w:space="0" w:color="auto"/>
              <w:right w:val="single" w:sz="8" w:space="0" w:color="auto"/>
            </w:tcBorders>
            <w:shd w:val="clear" w:color="auto" w:fill="auto"/>
            <w:vAlign w:val="center"/>
          </w:tcPr>
          <w:p w:rsidR="00CD0250" w:rsidRDefault="00CD0250" w:rsidP="00D94539">
            <w:pPr>
              <w:widowControl/>
              <w:rPr>
                <w:rFonts w:ascii="宋体" w:hAnsi="宋体" w:cs="宋体"/>
                <w:color w:val="000000"/>
                <w:kern w:val="0"/>
                <w:sz w:val="22"/>
              </w:rPr>
            </w:pPr>
            <w:r>
              <w:rPr>
                <w:rFonts w:ascii="宋体" w:hAnsi="宋体" w:cs="宋体" w:hint="eastAsia"/>
                <w:color w:val="000000"/>
                <w:kern w:val="0"/>
                <w:sz w:val="22"/>
              </w:rPr>
              <w:t>单台制冷量≥134kw，单台制热量≥142kw，单台输入功率≤40kw及附属设备的安装调试，具体技术要求详见招标文件</w:t>
            </w:r>
          </w:p>
        </w:tc>
        <w:tc>
          <w:tcPr>
            <w:tcW w:w="664" w:type="dxa"/>
            <w:tcBorders>
              <w:top w:val="nil"/>
              <w:left w:val="nil"/>
              <w:bottom w:val="single" w:sz="8" w:space="0" w:color="auto"/>
              <w:right w:val="single" w:sz="8" w:space="0" w:color="auto"/>
            </w:tcBorders>
            <w:shd w:val="clear" w:color="auto" w:fill="auto"/>
            <w:vAlign w:val="center"/>
          </w:tcPr>
          <w:p w:rsidR="00CD0250" w:rsidRDefault="00CD0250" w:rsidP="00D94539">
            <w:pPr>
              <w:widowControl/>
              <w:jc w:val="center"/>
              <w:rPr>
                <w:rFonts w:ascii="宋体" w:hAnsi="宋体" w:cs="宋体"/>
                <w:color w:val="000000"/>
                <w:kern w:val="0"/>
                <w:sz w:val="22"/>
              </w:rPr>
            </w:pPr>
            <w:r>
              <w:rPr>
                <w:rFonts w:ascii="宋体" w:hAnsi="宋体" w:cs="宋体"/>
                <w:color w:val="000000"/>
                <w:kern w:val="0"/>
                <w:sz w:val="22"/>
              </w:rPr>
              <w:t>2</w:t>
            </w:r>
          </w:p>
        </w:tc>
      </w:tr>
      <w:tr w:rsidR="00CD0250" w:rsidTr="00D94539">
        <w:trPr>
          <w:trHeight w:val="825"/>
          <w:jc w:val="center"/>
        </w:trPr>
        <w:tc>
          <w:tcPr>
            <w:tcW w:w="838" w:type="dxa"/>
            <w:tcBorders>
              <w:top w:val="nil"/>
              <w:left w:val="single" w:sz="8" w:space="0" w:color="auto"/>
              <w:bottom w:val="single" w:sz="8" w:space="0" w:color="auto"/>
              <w:right w:val="single" w:sz="8" w:space="0" w:color="auto"/>
            </w:tcBorders>
            <w:shd w:val="clear" w:color="auto" w:fill="auto"/>
            <w:vAlign w:val="center"/>
          </w:tcPr>
          <w:p w:rsidR="00CD0250" w:rsidRDefault="00CD0250" w:rsidP="00D94539">
            <w:pPr>
              <w:widowControl/>
              <w:jc w:val="center"/>
              <w:rPr>
                <w:rFonts w:ascii="宋体" w:hAnsi="宋体" w:cs="宋体"/>
                <w:color w:val="000000"/>
                <w:kern w:val="0"/>
                <w:sz w:val="22"/>
              </w:rPr>
            </w:pPr>
            <w:r>
              <w:rPr>
                <w:rFonts w:ascii="宋体" w:hAnsi="宋体" w:cs="宋体"/>
                <w:color w:val="000000"/>
                <w:kern w:val="0"/>
                <w:sz w:val="22"/>
              </w:rPr>
              <w:t>ZJ-2</w:t>
            </w:r>
          </w:p>
        </w:tc>
        <w:tc>
          <w:tcPr>
            <w:tcW w:w="989" w:type="dxa"/>
            <w:tcBorders>
              <w:top w:val="nil"/>
              <w:left w:val="nil"/>
              <w:bottom w:val="single" w:sz="8" w:space="0" w:color="auto"/>
              <w:right w:val="single" w:sz="8" w:space="0" w:color="auto"/>
            </w:tcBorders>
            <w:shd w:val="clear" w:color="auto" w:fill="auto"/>
            <w:vAlign w:val="center"/>
          </w:tcPr>
          <w:p w:rsidR="00CD0250" w:rsidRDefault="00CD0250" w:rsidP="00D94539">
            <w:pPr>
              <w:widowControl/>
              <w:jc w:val="center"/>
              <w:rPr>
                <w:rFonts w:ascii="宋体" w:hAnsi="宋体" w:cs="宋体"/>
                <w:color w:val="000000"/>
                <w:kern w:val="0"/>
                <w:sz w:val="22"/>
              </w:rPr>
            </w:pPr>
            <w:r>
              <w:rPr>
                <w:rFonts w:ascii="宋体" w:hAnsi="宋体" w:cs="宋体" w:hint="eastAsia"/>
                <w:color w:val="000000"/>
                <w:kern w:val="0"/>
                <w:sz w:val="22"/>
              </w:rPr>
              <w:t>模块式风冷热泵机组</w:t>
            </w:r>
          </w:p>
        </w:tc>
        <w:tc>
          <w:tcPr>
            <w:tcW w:w="5274" w:type="dxa"/>
            <w:tcBorders>
              <w:top w:val="nil"/>
              <w:left w:val="nil"/>
              <w:bottom w:val="single" w:sz="8" w:space="0" w:color="auto"/>
              <w:right w:val="single" w:sz="8" w:space="0" w:color="auto"/>
            </w:tcBorders>
            <w:shd w:val="clear" w:color="auto" w:fill="auto"/>
            <w:vAlign w:val="center"/>
          </w:tcPr>
          <w:p w:rsidR="00CD0250" w:rsidRDefault="00CD0250" w:rsidP="00D94539">
            <w:pPr>
              <w:widowControl/>
              <w:rPr>
                <w:rFonts w:ascii="宋体" w:hAnsi="宋体" w:cs="宋体"/>
                <w:color w:val="000000"/>
                <w:kern w:val="0"/>
                <w:sz w:val="22"/>
              </w:rPr>
            </w:pPr>
            <w:r>
              <w:rPr>
                <w:rFonts w:ascii="宋体" w:hAnsi="宋体" w:cs="宋体" w:hint="eastAsia"/>
                <w:color w:val="000000"/>
                <w:kern w:val="0"/>
                <w:sz w:val="22"/>
              </w:rPr>
              <w:t>单台制冷量≥150kw，单台制热量≥156kw，单台输入功率≤43.5kw及附属设备的安装调试, 具体技术要求详见招标文件</w:t>
            </w:r>
          </w:p>
        </w:tc>
        <w:tc>
          <w:tcPr>
            <w:tcW w:w="664" w:type="dxa"/>
            <w:tcBorders>
              <w:top w:val="nil"/>
              <w:left w:val="nil"/>
              <w:bottom w:val="single" w:sz="8" w:space="0" w:color="auto"/>
              <w:right w:val="single" w:sz="8" w:space="0" w:color="auto"/>
            </w:tcBorders>
            <w:shd w:val="clear" w:color="auto" w:fill="auto"/>
            <w:vAlign w:val="center"/>
          </w:tcPr>
          <w:p w:rsidR="00CD0250" w:rsidRDefault="00CD0250" w:rsidP="00D94539">
            <w:pPr>
              <w:widowControl/>
              <w:jc w:val="center"/>
              <w:rPr>
                <w:rFonts w:ascii="宋体" w:hAnsi="宋体" w:cs="宋体"/>
                <w:color w:val="000000"/>
                <w:kern w:val="0"/>
                <w:sz w:val="22"/>
              </w:rPr>
            </w:pPr>
            <w:r>
              <w:rPr>
                <w:rFonts w:ascii="宋体" w:hAnsi="宋体" w:cs="宋体"/>
                <w:color w:val="000000"/>
                <w:kern w:val="0"/>
                <w:sz w:val="22"/>
              </w:rPr>
              <w:t>7</w:t>
            </w:r>
          </w:p>
        </w:tc>
      </w:tr>
    </w:tbl>
    <w:p w:rsidR="00CD0250" w:rsidRDefault="00CD0250" w:rsidP="00CD0250">
      <w:pPr>
        <w:snapToGrid w:val="0"/>
        <w:rPr>
          <w:rFonts w:ascii="宋体" w:hAnsi="宋体" w:cs="宋体"/>
          <w:szCs w:val="21"/>
        </w:rPr>
      </w:pPr>
    </w:p>
    <w:p w:rsidR="00CD0250" w:rsidRDefault="00CD0250" w:rsidP="00CD0250">
      <w:pPr>
        <w:snapToGrid w:val="0"/>
        <w:ind w:firstLineChars="200" w:firstLine="422"/>
        <w:rPr>
          <w:rFonts w:ascii="宋体" w:hAnsi="宋体"/>
          <w:b/>
          <w:bCs/>
          <w:szCs w:val="21"/>
        </w:rPr>
      </w:pPr>
      <w:r>
        <w:rPr>
          <w:rFonts w:ascii="宋体" w:hAnsi="宋体" w:hint="eastAsia"/>
          <w:b/>
          <w:bCs/>
          <w:szCs w:val="21"/>
        </w:rPr>
        <w:t>五、投标人资格要求</w:t>
      </w:r>
      <w:r>
        <w:rPr>
          <w:rFonts w:ascii="宋体" w:hAnsi="宋体"/>
          <w:b/>
          <w:bCs/>
          <w:szCs w:val="21"/>
        </w:rPr>
        <w:t>：</w:t>
      </w:r>
    </w:p>
    <w:p w:rsidR="00CD0250" w:rsidRDefault="00CD0250" w:rsidP="00CD0250">
      <w:pPr>
        <w:snapToGrid w:val="0"/>
        <w:ind w:firstLineChars="148" w:firstLine="311"/>
        <w:rPr>
          <w:rFonts w:ascii="宋体" w:hAnsi="宋体"/>
          <w:szCs w:val="21"/>
        </w:rPr>
      </w:pPr>
      <w:r>
        <w:rPr>
          <w:rFonts w:ascii="宋体" w:hAnsi="宋体" w:hint="eastAsia"/>
          <w:szCs w:val="21"/>
        </w:rPr>
        <w:t>（一）符合政府采购法第二十二条第一款规定的条件：</w:t>
      </w:r>
    </w:p>
    <w:p w:rsidR="00CD0250" w:rsidRDefault="00CD0250" w:rsidP="00CD0250">
      <w:pPr>
        <w:snapToGrid w:val="0"/>
        <w:ind w:firstLineChars="250" w:firstLine="525"/>
        <w:rPr>
          <w:rFonts w:ascii="宋体" w:hAnsi="宋体"/>
          <w:szCs w:val="21"/>
        </w:rPr>
      </w:pPr>
      <w:r>
        <w:rPr>
          <w:rFonts w:ascii="宋体" w:hAnsi="宋体"/>
          <w:szCs w:val="21"/>
        </w:rPr>
        <w:t>1</w:t>
      </w:r>
      <w:r>
        <w:rPr>
          <w:rFonts w:ascii="宋体" w:hAnsi="宋体" w:hint="eastAsia"/>
          <w:szCs w:val="21"/>
        </w:rPr>
        <w:t>、</w:t>
      </w:r>
      <w:r>
        <w:rPr>
          <w:rFonts w:ascii="宋体" w:hAnsi="宋体"/>
          <w:szCs w:val="21"/>
        </w:rPr>
        <w:t>具有独立承担民事责任的能力</w:t>
      </w:r>
      <w:r>
        <w:rPr>
          <w:rFonts w:ascii="宋体" w:hAnsi="宋体" w:hint="eastAsia"/>
          <w:szCs w:val="21"/>
        </w:rPr>
        <w:t>；</w:t>
      </w:r>
    </w:p>
    <w:p w:rsidR="00CD0250" w:rsidRDefault="00CD0250" w:rsidP="00CD0250">
      <w:pPr>
        <w:snapToGrid w:val="0"/>
        <w:ind w:firstLineChars="250" w:firstLine="525"/>
        <w:rPr>
          <w:rFonts w:ascii="宋体" w:hAnsi="宋体"/>
          <w:szCs w:val="21"/>
        </w:rPr>
      </w:pPr>
      <w:r>
        <w:rPr>
          <w:rFonts w:ascii="宋体" w:hAnsi="宋体"/>
          <w:szCs w:val="21"/>
        </w:rPr>
        <w:t>2</w:t>
      </w:r>
      <w:r>
        <w:rPr>
          <w:rFonts w:ascii="宋体" w:hAnsi="宋体" w:hint="eastAsia"/>
          <w:szCs w:val="21"/>
        </w:rPr>
        <w:t>、</w:t>
      </w:r>
      <w:r>
        <w:rPr>
          <w:rFonts w:ascii="宋体" w:hAnsi="宋体"/>
          <w:szCs w:val="21"/>
        </w:rPr>
        <w:t>具有良好的商业信誉和健全的财务会计制度</w:t>
      </w:r>
      <w:r>
        <w:rPr>
          <w:rFonts w:ascii="宋体" w:hAnsi="宋体" w:hint="eastAsia"/>
          <w:szCs w:val="21"/>
        </w:rPr>
        <w:t>；</w:t>
      </w:r>
    </w:p>
    <w:p w:rsidR="00CD0250" w:rsidRDefault="00CD0250" w:rsidP="00CD0250">
      <w:pPr>
        <w:snapToGrid w:val="0"/>
        <w:ind w:firstLineChars="250" w:firstLine="525"/>
        <w:jc w:val="left"/>
        <w:rPr>
          <w:rFonts w:ascii="宋体" w:hAnsi="宋体"/>
          <w:szCs w:val="21"/>
        </w:rPr>
      </w:pPr>
      <w:r>
        <w:rPr>
          <w:rFonts w:ascii="宋体" w:hAnsi="宋体"/>
          <w:szCs w:val="21"/>
        </w:rPr>
        <w:t>3</w:t>
      </w:r>
      <w:r>
        <w:rPr>
          <w:rFonts w:ascii="宋体" w:hAnsi="宋体" w:hint="eastAsia"/>
          <w:szCs w:val="21"/>
        </w:rPr>
        <w:t>、</w:t>
      </w:r>
      <w:r>
        <w:rPr>
          <w:rFonts w:ascii="宋体" w:hAnsi="宋体"/>
          <w:szCs w:val="21"/>
        </w:rPr>
        <w:t>具有履行合同所必需的设备和专业技术能力</w:t>
      </w:r>
      <w:r>
        <w:rPr>
          <w:rFonts w:ascii="宋体" w:hAnsi="宋体" w:hint="eastAsia"/>
          <w:szCs w:val="21"/>
        </w:rPr>
        <w:t>；</w:t>
      </w:r>
    </w:p>
    <w:p w:rsidR="00CD0250" w:rsidRDefault="00CD0250" w:rsidP="00CD0250">
      <w:pPr>
        <w:snapToGrid w:val="0"/>
        <w:ind w:firstLineChars="250" w:firstLine="525"/>
        <w:jc w:val="left"/>
        <w:rPr>
          <w:rFonts w:ascii="宋体" w:hAnsi="宋体"/>
          <w:szCs w:val="21"/>
        </w:rPr>
      </w:pPr>
      <w:r>
        <w:rPr>
          <w:rFonts w:ascii="宋体" w:hAnsi="宋体"/>
          <w:szCs w:val="21"/>
        </w:rPr>
        <w:t>4</w:t>
      </w:r>
      <w:r>
        <w:rPr>
          <w:rFonts w:ascii="宋体" w:hAnsi="宋体" w:hint="eastAsia"/>
          <w:szCs w:val="21"/>
        </w:rPr>
        <w:t>、</w:t>
      </w:r>
      <w:r>
        <w:rPr>
          <w:rFonts w:ascii="宋体" w:hAnsi="宋体"/>
          <w:szCs w:val="21"/>
        </w:rPr>
        <w:t>有依法缴纳税收和社会保障资金的良好记录</w:t>
      </w:r>
      <w:r>
        <w:rPr>
          <w:rFonts w:ascii="宋体" w:hAnsi="宋体" w:hint="eastAsia"/>
          <w:szCs w:val="21"/>
        </w:rPr>
        <w:t>；</w:t>
      </w:r>
    </w:p>
    <w:p w:rsidR="00CD0250" w:rsidRDefault="00CD0250" w:rsidP="00CD0250">
      <w:pPr>
        <w:snapToGrid w:val="0"/>
        <w:ind w:leftChars="114" w:left="239" w:firstLineChars="150" w:firstLine="315"/>
        <w:jc w:val="left"/>
        <w:rPr>
          <w:rFonts w:ascii="宋体" w:hAnsi="宋体"/>
          <w:szCs w:val="21"/>
        </w:rPr>
      </w:pPr>
      <w:r>
        <w:rPr>
          <w:rFonts w:ascii="宋体" w:hAnsi="宋体"/>
          <w:szCs w:val="21"/>
        </w:rPr>
        <w:t>5</w:t>
      </w:r>
      <w:r>
        <w:rPr>
          <w:rFonts w:ascii="宋体" w:hAnsi="宋体" w:hint="eastAsia"/>
          <w:szCs w:val="21"/>
        </w:rPr>
        <w:t>、</w:t>
      </w:r>
      <w:r>
        <w:rPr>
          <w:rFonts w:ascii="宋体" w:hAnsi="宋体"/>
          <w:szCs w:val="21"/>
        </w:rPr>
        <w:t>参加政府采购活动前三年内，在经营活动中没有重大违法记录</w:t>
      </w:r>
      <w:r>
        <w:rPr>
          <w:rFonts w:ascii="宋体" w:hAnsi="宋体" w:hint="eastAsia"/>
          <w:szCs w:val="21"/>
        </w:rPr>
        <w:t>；</w:t>
      </w:r>
    </w:p>
    <w:p w:rsidR="00CD0250" w:rsidRDefault="00CD0250" w:rsidP="00CD0250">
      <w:pPr>
        <w:snapToGrid w:val="0"/>
        <w:ind w:leftChars="114" w:left="239" w:firstLineChars="100" w:firstLine="210"/>
        <w:jc w:val="left"/>
        <w:rPr>
          <w:rFonts w:ascii="宋体" w:hAnsi="宋体"/>
          <w:szCs w:val="21"/>
        </w:rPr>
      </w:pPr>
      <w:r>
        <w:rPr>
          <w:rFonts w:ascii="宋体" w:hAnsi="宋体" w:hint="eastAsia"/>
          <w:szCs w:val="21"/>
        </w:rPr>
        <w:t>（二）其他资格要求：</w:t>
      </w:r>
    </w:p>
    <w:p w:rsidR="00CD0250" w:rsidRDefault="00CD0250" w:rsidP="00CD0250">
      <w:pPr>
        <w:snapToGrid w:val="0"/>
        <w:ind w:firstLineChars="200" w:firstLine="420"/>
        <w:jc w:val="left"/>
        <w:rPr>
          <w:rFonts w:ascii="宋体" w:hAnsi="宋体"/>
          <w:szCs w:val="21"/>
        </w:rPr>
      </w:pPr>
      <w:r>
        <w:rPr>
          <w:rFonts w:ascii="宋体" w:hAnsi="宋体" w:hint="eastAsia"/>
          <w:szCs w:val="21"/>
        </w:rPr>
        <w:t>1、具有工商行政管理部门核发的有效企业法人营业执照；</w:t>
      </w:r>
    </w:p>
    <w:p w:rsidR="00CD0250" w:rsidRDefault="00CD0250" w:rsidP="00CD0250">
      <w:pPr>
        <w:snapToGrid w:val="0"/>
        <w:ind w:leftChars="114" w:left="239" w:firstLineChars="100" w:firstLine="210"/>
        <w:jc w:val="left"/>
        <w:rPr>
          <w:rFonts w:ascii="宋体" w:hAnsi="宋体"/>
          <w:color w:val="000000"/>
          <w:szCs w:val="21"/>
        </w:rPr>
      </w:pPr>
      <w:r>
        <w:rPr>
          <w:rFonts w:ascii="宋体" w:hAnsi="宋体" w:hint="eastAsia"/>
          <w:color w:val="000000"/>
          <w:szCs w:val="21"/>
        </w:rPr>
        <w:t>2、投标人具有独立完成设备采购、安装、调试、实施及维护其正常运行的能力，中标后不允许分包、转包；</w:t>
      </w:r>
    </w:p>
    <w:p w:rsidR="00CD0250" w:rsidRDefault="00CD0250" w:rsidP="00CD0250">
      <w:pPr>
        <w:snapToGrid w:val="0"/>
        <w:ind w:leftChars="114" w:left="239" w:firstLineChars="100" w:firstLine="210"/>
        <w:jc w:val="left"/>
        <w:rPr>
          <w:rFonts w:ascii="宋体" w:hAnsi="宋体"/>
          <w:szCs w:val="21"/>
        </w:rPr>
      </w:pPr>
      <w:r>
        <w:rPr>
          <w:rFonts w:ascii="宋体" w:hAnsi="宋体" w:hint="eastAsia"/>
          <w:color w:val="000000"/>
          <w:szCs w:val="21"/>
        </w:rPr>
        <w:t>3、单位负责人为同一人或者存在直接控股、管理关系的不同供应商，不得参加同一合同项下的采购活动；</w:t>
      </w:r>
    </w:p>
    <w:p w:rsidR="00CD0250" w:rsidRDefault="00CD0250" w:rsidP="00CD0250">
      <w:pPr>
        <w:snapToGrid w:val="0"/>
        <w:ind w:leftChars="114" w:left="239" w:firstLineChars="100" w:firstLine="210"/>
        <w:jc w:val="left"/>
        <w:rPr>
          <w:rFonts w:ascii="宋体" w:hAnsi="宋体"/>
          <w:szCs w:val="21"/>
        </w:rPr>
      </w:pPr>
      <w:r>
        <w:rPr>
          <w:rFonts w:ascii="宋体" w:hAnsi="宋体" w:hint="eastAsia"/>
          <w:szCs w:val="21"/>
        </w:rPr>
        <w:t>（三）未被“信用中国”网站（WWW.creditchina.gov.cn）和“中国政府采购网”网站（www.ccgp.gov.cn）列入失信被执行人、重大税收违法案件当事人名单、政府采购严重失信行为记录名单（联合体成员存在不良信用记录的，视同联合体存在不良应用记录）。</w:t>
      </w:r>
    </w:p>
    <w:p w:rsidR="00CD0250" w:rsidRDefault="00CD0250" w:rsidP="00CD0250">
      <w:pPr>
        <w:ind w:firstLineChars="200" w:firstLine="420"/>
        <w:rPr>
          <w:rFonts w:ascii="宋体" w:hAnsi="宋体"/>
          <w:szCs w:val="21"/>
        </w:rPr>
      </w:pPr>
      <w:r>
        <w:rPr>
          <w:rFonts w:ascii="宋体" w:hAnsi="宋体" w:hint="eastAsia"/>
          <w:szCs w:val="21"/>
        </w:rPr>
        <w:t>（四）本项目不接受联合体投标。</w:t>
      </w:r>
    </w:p>
    <w:p w:rsidR="00CD0250" w:rsidRDefault="00CD0250" w:rsidP="00CD0250">
      <w:pPr>
        <w:snapToGrid w:val="0"/>
        <w:ind w:firstLineChars="200" w:firstLine="422"/>
        <w:rPr>
          <w:rFonts w:ascii="宋体" w:hAnsi="宋体"/>
          <w:b/>
          <w:bCs/>
          <w:szCs w:val="21"/>
        </w:rPr>
      </w:pPr>
      <w:r>
        <w:rPr>
          <w:rFonts w:ascii="宋体" w:hAnsi="宋体" w:hint="eastAsia"/>
          <w:b/>
          <w:bCs/>
          <w:szCs w:val="21"/>
        </w:rPr>
        <w:t>六、报名及招标文件领取的时间和地点</w:t>
      </w:r>
    </w:p>
    <w:p w:rsidR="00CD0250" w:rsidRDefault="00CD0250" w:rsidP="00CD0250">
      <w:pPr>
        <w:snapToGrid w:val="0"/>
        <w:ind w:firstLineChars="200" w:firstLine="420"/>
        <w:rPr>
          <w:rFonts w:ascii="宋体" w:hAnsi="宋体"/>
          <w:szCs w:val="21"/>
        </w:rPr>
      </w:pPr>
      <w:r>
        <w:rPr>
          <w:rFonts w:ascii="宋体" w:hAnsi="宋体" w:hint="eastAsia"/>
          <w:szCs w:val="21"/>
        </w:rPr>
        <w:t>投标报名及招标文件领取时间：2019年4月18日起至2019年4月24日（具体受理时间：上午8:30时至11:30时，下午1:00时至5:00时；节假日除外，逾期不予受理）</w:t>
      </w:r>
    </w:p>
    <w:p w:rsidR="00CD0250" w:rsidRDefault="00CD0250" w:rsidP="00CD0250">
      <w:pPr>
        <w:snapToGrid w:val="0"/>
        <w:ind w:firstLineChars="200" w:firstLine="420"/>
        <w:rPr>
          <w:rFonts w:ascii="宋体" w:hAnsi="宋体"/>
          <w:szCs w:val="21"/>
        </w:rPr>
      </w:pPr>
      <w:r>
        <w:rPr>
          <w:rFonts w:ascii="宋体" w:hAnsi="宋体" w:hint="eastAsia"/>
          <w:szCs w:val="21"/>
        </w:rPr>
        <w:t>招标文件售价：人民币伍佰元整</w:t>
      </w:r>
    </w:p>
    <w:p w:rsidR="00CD0250" w:rsidRDefault="00CD0250" w:rsidP="00CD0250">
      <w:pPr>
        <w:snapToGrid w:val="0"/>
        <w:ind w:firstLineChars="200" w:firstLine="420"/>
        <w:rPr>
          <w:rFonts w:ascii="宋体" w:hAnsi="宋体"/>
          <w:szCs w:val="21"/>
        </w:rPr>
      </w:pPr>
      <w:r>
        <w:rPr>
          <w:rFonts w:ascii="宋体" w:hAnsi="宋体" w:hint="eastAsia"/>
          <w:szCs w:val="21"/>
        </w:rPr>
        <w:t>招标文件领取地点：常州中瑞工程造价咨询有限公司（常州市新北区通江中路229号友邦商务大厦A座13楼）招标代理部</w:t>
      </w:r>
    </w:p>
    <w:p w:rsidR="00CD0250" w:rsidRDefault="00CD0250" w:rsidP="00CD0250">
      <w:pPr>
        <w:snapToGrid w:val="0"/>
        <w:ind w:firstLineChars="200" w:firstLine="420"/>
        <w:rPr>
          <w:rFonts w:ascii="宋体" w:hAnsi="宋体"/>
          <w:szCs w:val="21"/>
        </w:rPr>
      </w:pPr>
      <w:r>
        <w:rPr>
          <w:rFonts w:ascii="宋体" w:hAnsi="宋体" w:hint="eastAsia"/>
          <w:szCs w:val="21"/>
        </w:rPr>
        <w:t xml:space="preserve">投标人报名时需提供资料（复印件一套加盖公章）： </w:t>
      </w:r>
    </w:p>
    <w:p w:rsidR="00CD0250" w:rsidRDefault="00CD0250" w:rsidP="00CD0250">
      <w:pPr>
        <w:snapToGrid w:val="0"/>
        <w:ind w:firstLineChars="200" w:firstLine="420"/>
        <w:rPr>
          <w:rFonts w:ascii="宋体" w:hAnsi="宋体"/>
          <w:szCs w:val="21"/>
        </w:rPr>
      </w:pPr>
      <w:r>
        <w:rPr>
          <w:rFonts w:ascii="宋体" w:hAnsi="宋体" w:hint="eastAsia"/>
          <w:szCs w:val="21"/>
        </w:rPr>
        <w:t>1、企业法人营业执照（三证合一）；</w:t>
      </w:r>
    </w:p>
    <w:p w:rsidR="00CD0250" w:rsidRDefault="00CD0250" w:rsidP="00CD0250">
      <w:pPr>
        <w:snapToGrid w:val="0"/>
        <w:ind w:firstLineChars="200" w:firstLine="420"/>
        <w:rPr>
          <w:rFonts w:ascii="宋体" w:hAnsi="宋体"/>
          <w:szCs w:val="21"/>
        </w:rPr>
      </w:pPr>
      <w:r>
        <w:rPr>
          <w:rFonts w:ascii="宋体" w:hAnsi="宋体" w:hint="eastAsia"/>
          <w:szCs w:val="21"/>
        </w:rPr>
        <w:t>2、法人代表授权委托书，法人及受托人身份证（受托人必须为本单位职工，提供身份证及复印件，以及近三个月社保缴费证明）；</w:t>
      </w:r>
    </w:p>
    <w:p w:rsidR="00CD0250" w:rsidRDefault="00CD0250" w:rsidP="00CD0250">
      <w:pPr>
        <w:snapToGrid w:val="0"/>
        <w:ind w:firstLineChars="200" w:firstLine="420"/>
        <w:rPr>
          <w:rFonts w:ascii="宋体" w:hAnsi="宋体"/>
          <w:szCs w:val="21"/>
        </w:rPr>
      </w:pPr>
      <w:r>
        <w:rPr>
          <w:rFonts w:ascii="宋体" w:hAnsi="宋体" w:hint="eastAsia"/>
          <w:szCs w:val="21"/>
        </w:rPr>
        <w:t>3、投标报名申请表；</w:t>
      </w:r>
    </w:p>
    <w:p w:rsidR="00CD0250" w:rsidRDefault="00CD0250" w:rsidP="00CD0250">
      <w:pPr>
        <w:snapToGrid w:val="0"/>
        <w:ind w:firstLineChars="200" w:firstLine="420"/>
        <w:rPr>
          <w:rFonts w:ascii="宋体" w:hAnsi="宋体"/>
          <w:szCs w:val="21"/>
        </w:rPr>
      </w:pPr>
      <w:r>
        <w:rPr>
          <w:rFonts w:ascii="宋体" w:hAnsi="宋体" w:hint="eastAsia"/>
          <w:szCs w:val="21"/>
        </w:rPr>
        <w:lastRenderedPageBreak/>
        <w:t>4、投标人资格条件中所需的其他资料。</w:t>
      </w:r>
    </w:p>
    <w:p w:rsidR="00CD0250" w:rsidRDefault="00CD0250" w:rsidP="00CD0250">
      <w:pPr>
        <w:snapToGrid w:val="0"/>
        <w:ind w:firstLineChars="200" w:firstLine="420"/>
        <w:rPr>
          <w:rFonts w:ascii="宋体" w:hAnsi="宋体"/>
          <w:szCs w:val="21"/>
        </w:rPr>
      </w:pPr>
      <w:r>
        <w:rPr>
          <w:rFonts w:ascii="宋体" w:hAnsi="宋体" w:hint="eastAsia"/>
          <w:szCs w:val="21"/>
        </w:rPr>
        <w:t>资料齐全、符合要求的由常州中瑞工程造价咨询有限公司发放招标文件。领取招标文件后投标人缴纳投标保证金人民币</w:t>
      </w:r>
      <w:r>
        <w:rPr>
          <w:rFonts w:ascii="宋体" w:hAnsi="宋体" w:hint="eastAsia"/>
          <w:szCs w:val="21"/>
          <w:u w:val="single"/>
        </w:rPr>
        <w:t xml:space="preserve"> 35000元</w:t>
      </w:r>
      <w:r>
        <w:rPr>
          <w:rFonts w:ascii="宋体" w:hAnsi="宋体" w:hint="eastAsia"/>
          <w:szCs w:val="21"/>
        </w:rPr>
        <w:t>整，由投标人自行以银行转账方式（拒绝以个人名义缴纳或者以现金方式缴纳）将投标保证金交至下列账户，并持相关凭证自行到常州中瑞工程造价咨询有限公司行政办公室换取相关收款凭证，截止日前投标保证金必须到达下列账户。</w:t>
      </w:r>
    </w:p>
    <w:p w:rsidR="00CD0250" w:rsidRDefault="00CD0250" w:rsidP="00CD0250">
      <w:pPr>
        <w:snapToGrid w:val="0"/>
        <w:spacing w:line="400" w:lineRule="exact"/>
        <w:ind w:firstLineChars="200" w:firstLine="420"/>
        <w:rPr>
          <w:rFonts w:ascii="宋体"/>
        </w:rPr>
      </w:pPr>
      <w:r>
        <w:rPr>
          <w:rFonts w:ascii="宋体" w:hAnsi="宋体" w:cs="宋体" w:hint="eastAsia"/>
        </w:rPr>
        <w:t>收款单位：常州中瑞工程造价咨询有限公司</w:t>
      </w:r>
    </w:p>
    <w:p w:rsidR="00CD0250" w:rsidRDefault="00CD0250" w:rsidP="00CD0250">
      <w:pPr>
        <w:snapToGrid w:val="0"/>
        <w:spacing w:line="400" w:lineRule="exact"/>
        <w:ind w:firstLineChars="200" w:firstLine="420"/>
        <w:rPr>
          <w:rFonts w:ascii="宋体" w:hAnsi="宋体" w:cs="宋体"/>
        </w:rPr>
      </w:pPr>
      <w:r>
        <w:rPr>
          <w:rFonts w:ascii="宋体" w:hAnsi="宋体" w:cs="宋体" w:hint="eastAsia"/>
        </w:rPr>
        <w:t>银行账号：</w:t>
      </w:r>
      <w:r>
        <w:rPr>
          <w:rFonts w:ascii="宋体" w:hAnsi="宋体" w:cs="宋体"/>
        </w:rPr>
        <w:t>8273204110701201000050058</w:t>
      </w:r>
    </w:p>
    <w:p w:rsidR="00CD0250" w:rsidRDefault="00CD0250" w:rsidP="00CD0250">
      <w:pPr>
        <w:snapToGrid w:val="0"/>
        <w:spacing w:line="400" w:lineRule="exact"/>
        <w:ind w:firstLineChars="200" w:firstLine="420"/>
        <w:rPr>
          <w:rFonts w:ascii="宋体"/>
        </w:rPr>
      </w:pPr>
      <w:r>
        <w:rPr>
          <w:rFonts w:ascii="宋体" w:hAnsi="宋体" w:cs="宋体" w:hint="eastAsia"/>
        </w:rPr>
        <w:t>开户银行：江南农商行常州高新区科技支行</w:t>
      </w:r>
    </w:p>
    <w:p w:rsidR="00CD0250" w:rsidRDefault="00CD0250" w:rsidP="00CD0250">
      <w:pPr>
        <w:snapToGrid w:val="0"/>
        <w:spacing w:line="400" w:lineRule="exact"/>
        <w:ind w:firstLineChars="200" w:firstLine="420"/>
        <w:rPr>
          <w:rFonts w:ascii="宋体" w:hAnsi="宋体" w:cs="宋体"/>
        </w:rPr>
      </w:pPr>
      <w:r>
        <w:rPr>
          <w:rFonts w:ascii="宋体" w:hAnsi="宋体" w:cs="宋体" w:hint="eastAsia"/>
        </w:rPr>
        <w:t>投标保证金交纳方式：银行电汇或转账</w:t>
      </w:r>
      <w:r>
        <w:rPr>
          <w:rFonts w:ascii="宋体" w:hAnsi="宋体" w:cs="宋体" w:hint="eastAsia"/>
          <w:b/>
          <w:bCs/>
        </w:rPr>
        <w:t>（备注项目名称）</w:t>
      </w:r>
    </w:p>
    <w:p w:rsidR="00CD0250" w:rsidRDefault="00CD0250" w:rsidP="00CD0250">
      <w:pPr>
        <w:snapToGrid w:val="0"/>
        <w:spacing w:line="400" w:lineRule="exact"/>
        <w:ind w:firstLineChars="200" w:firstLine="420"/>
        <w:rPr>
          <w:rFonts w:ascii="宋体" w:hAnsi="宋体" w:cs="宋体"/>
        </w:rPr>
      </w:pPr>
      <w:r>
        <w:rPr>
          <w:rFonts w:ascii="宋体" w:hAnsi="宋体" w:cs="宋体" w:hint="eastAsia"/>
        </w:rPr>
        <w:t>投标保证金缴纳截止时间：2019年5月10日17：00</w:t>
      </w:r>
    </w:p>
    <w:p w:rsidR="00CD0250" w:rsidRDefault="00CD0250" w:rsidP="00CD0250">
      <w:pPr>
        <w:snapToGrid w:val="0"/>
        <w:ind w:firstLineChars="200" w:firstLine="422"/>
        <w:rPr>
          <w:rFonts w:ascii="宋体" w:hAnsi="宋体"/>
          <w:b/>
          <w:szCs w:val="21"/>
        </w:rPr>
      </w:pPr>
      <w:r>
        <w:rPr>
          <w:rFonts w:ascii="宋体" w:hAnsi="宋体" w:hint="eastAsia"/>
          <w:b/>
          <w:szCs w:val="21"/>
        </w:rPr>
        <w:t>七、勘查现场及标前答疑会</w:t>
      </w:r>
    </w:p>
    <w:p w:rsidR="00CD0250" w:rsidRDefault="00CD0250" w:rsidP="00CD0250">
      <w:pPr>
        <w:snapToGrid w:val="0"/>
        <w:ind w:firstLineChars="200" w:firstLine="420"/>
        <w:rPr>
          <w:rFonts w:ascii="宋体" w:hAnsi="宋体" w:cs="宋体"/>
          <w:color w:val="000000"/>
          <w:kern w:val="0"/>
          <w:szCs w:val="21"/>
        </w:rPr>
      </w:pPr>
      <w:r>
        <w:rPr>
          <w:rFonts w:ascii="宋体" w:hAnsi="宋体" w:hint="eastAsia"/>
          <w:szCs w:val="21"/>
        </w:rPr>
        <w:t>自行勘查现场。</w:t>
      </w:r>
      <w:r>
        <w:rPr>
          <w:rFonts w:ascii="宋体" w:hAnsi="宋体" w:cs="宋体" w:hint="eastAsia"/>
          <w:color w:val="000000"/>
          <w:kern w:val="0"/>
          <w:szCs w:val="21"/>
        </w:rPr>
        <w:t>对采购项目的技术及需求问题，请向采购单位项目联系人咨询。</w:t>
      </w:r>
    </w:p>
    <w:p w:rsidR="00CD0250" w:rsidRDefault="00CD0250" w:rsidP="00CD0250">
      <w:pPr>
        <w:snapToGrid w:val="0"/>
        <w:ind w:firstLineChars="200" w:firstLine="420"/>
        <w:rPr>
          <w:rFonts w:ascii="宋体" w:hAnsi="宋体" w:cs="宋体"/>
          <w:color w:val="000000"/>
          <w:kern w:val="0"/>
          <w:szCs w:val="21"/>
        </w:rPr>
      </w:pPr>
      <w:r>
        <w:rPr>
          <w:rFonts w:ascii="宋体" w:hAnsi="宋体" w:cs="宋体" w:hint="eastAsia"/>
          <w:color w:val="000000"/>
          <w:kern w:val="0"/>
          <w:szCs w:val="21"/>
        </w:rPr>
        <w:t>联系人：张静</w:t>
      </w:r>
    </w:p>
    <w:p w:rsidR="00CD0250" w:rsidRDefault="00CD0250" w:rsidP="00CD0250">
      <w:pPr>
        <w:snapToGrid w:val="0"/>
        <w:ind w:firstLineChars="200" w:firstLine="420"/>
        <w:rPr>
          <w:rFonts w:ascii="宋体" w:hAnsi="宋体"/>
          <w:szCs w:val="21"/>
        </w:rPr>
      </w:pPr>
      <w:r>
        <w:rPr>
          <w:rFonts w:ascii="宋体" w:hAnsi="宋体" w:cs="宋体" w:hint="eastAsia"/>
          <w:color w:val="000000"/>
          <w:kern w:val="0"/>
          <w:szCs w:val="21"/>
        </w:rPr>
        <w:t xml:space="preserve">电话：13701495402  </w:t>
      </w:r>
    </w:p>
    <w:p w:rsidR="00CD0250" w:rsidRDefault="00CD0250" w:rsidP="00CD0250">
      <w:pPr>
        <w:snapToGrid w:val="0"/>
        <w:spacing w:line="400" w:lineRule="exact"/>
        <w:ind w:firstLineChars="200" w:firstLine="420"/>
        <w:rPr>
          <w:rFonts w:ascii="宋体"/>
        </w:rPr>
      </w:pPr>
      <w:r>
        <w:rPr>
          <w:rFonts w:ascii="宋体" w:hAnsi="宋体" w:hint="eastAsia"/>
          <w:szCs w:val="21"/>
        </w:rPr>
        <w:t>本项目不召开标前答疑会，</w:t>
      </w:r>
      <w:r>
        <w:rPr>
          <w:rFonts w:ascii="宋体" w:hAnsi="宋体" w:cs="宋体" w:hint="eastAsia"/>
        </w:rPr>
        <w:t>投标人对招标文件如有疑问，请将疑问于</w:t>
      </w:r>
      <w:r>
        <w:rPr>
          <w:rFonts w:ascii="宋体" w:hAnsi="宋体" w:cs="宋体"/>
          <w:u w:val="single"/>
        </w:rPr>
        <w:t>201</w:t>
      </w:r>
      <w:r>
        <w:rPr>
          <w:rFonts w:ascii="宋体" w:hAnsi="宋体" w:cs="宋体" w:hint="eastAsia"/>
          <w:u w:val="single"/>
        </w:rPr>
        <w:t>9年4月 25日上午</w:t>
      </w:r>
      <w:r>
        <w:rPr>
          <w:rFonts w:ascii="宋体" w:hAnsi="宋体" w:cs="宋体"/>
          <w:u w:val="single"/>
        </w:rPr>
        <w:t>11</w:t>
      </w:r>
      <w:r>
        <w:rPr>
          <w:rFonts w:ascii="宋体" w:hAnsi="宋体" w:cs="宋体" w:hint="eastAsia"/>
          <w:u w:val="single"/>
        </w:rPr>
        <w:t>点</w:t>
      </w:r>
      <w:r>
        <w:rPr>
          <w:rFonts w:ascii="宋体" w:hAnsi="宋体" w:cs="宋体" w:hint="eastAsia"/>
        </w:rPr>
        <w:t>前以书面形式（加盖投标人公章）递交至采购代理机构，否则视为无效疑问或澄清。</w:t>
      </w:r>
    </w:p>
    <w:p w:rsidR="00CD0250" w:rsidRDefault="00CD0250" w:rsidP="00CD0250">
      <w:pPr>
        <w:snapToGrid w:val="0"/>
        <w:ind w:firstLineChars="200" w:firstLine="422"/>
        <w:rPr>
          <w:rFonts w:ascii="宋体" w:hAnsi="宋体"/>
          <w:b/>
          <w:bCs/>
          <w:szCs w:val="21"/>
        </w:rPr>
      </w:pPr>
      <w:r>
        <w:rPr>
          <w:rFonts w:ascii="宋体" w:hAnsi="宋体" w:hint="eastAsia"/>
          <w:b/>
          <w:bCs/>
          <w:szCs w:val="21"/>
        </w:rPr>
        <w:t>八、公告期限：公告之日起5个工作日</w:t>
      </w:r>
    </w:p>
    <w:p w:rsidR="00CD0250" w:rsidRDefault="00CD0250" w:rsidP="00CD0250">
      <w:pPr>
        <w:snapToGrid w:val="0"/>
        <w:ind w:firstLineChars="200" w:firstLine="422"/>
        <w:rPr>
          <w:rFonts w:ascii="宋体" w:hAnsi="宋体"/>
          <w:b/>
          <w:bCs/>
          <w:szCs w:val="21"/>
        </w:rPr>
      </w:pPr>
      <w:r>
        <w:rPr>
          <w:rFonts w:ascii="宋体" w:hAnsi="宋体" w:hint="eastAsia"/>
          <w:b/>
          <w:bCs/>
          <w:szCs w:val="21"/>
        </w:rPr>
        <w:t>九、投标文件提交及开标信息</w:t>
      </w:r>
    </w:p>
    <w:p w:rsidR="00CD0250" w:rsidRDefault="00CD0250" w:rsidP="00CD0250">
      <w:pPr>
        <w:snapToGrid w:val="0"/>
        <w:spacing w:line="400" w:lineRule="exact"/>
        <w:ind w:firstLineChars="200" w:firstLine="420"/>
        <w:rPr>
          <w:rFonts w:ascii="宋体"/>
        </w:rPr>
      </w:pPr>
      <w:r>
        <w:rPr>
          <w:rFonts w:ascii="宋体" w:hAnsi="宋体" w:cs="宋体" w:hint="eastAsia"/>
        </w:rPr>
        <w:t>投标文件提交时间：</w:t>
      </w:r>
      <w:r>
        <w:rPr>
          <w:rFonts w:ascii="宋体" w:hAnsi="宋体" w:cs="仿宋_GB2312" w:hint="eastAsia"/>
          <w:spacing w:val="2"/>
          <w:szCs w:val="21"/>
          <w:lang w:val="zh-CN"/>
        </w:rPr>
        <w:t>2019年5月13日 14：00</w:t>
      </w:r>
      <w:r>
        <w:rPr>
          <w:rFonts w:ascii="宋体" w:hAnsi="宋体" w:cs="宋体" w:hint="eastAsia"/>
          <w:u w:val="single"/>
        </w:rPr>
        <w:t xml:space="preserve"> </w:t>
      </w:r>
    </w:p>
    <w:p w:rsidR="00CD0250" w:rsidRDefault="00CD0250" w:rsidP="00CD0250">
      <w:pPr>
        <w:snapToGrid w:val="0"/>
        <w:spacing w:line="400" w:lineRule="exact"/>
        <w:ind w:firstLineChars="200" w:firstLine="420"/>
        <w:rPr>
          <w:rFonts w:ascii="宋体"/>
        </w:rPr>
      </w:pPr>
      <w:r>
        <w:rPr>
          <w:rFonts w:ascii="宋体" w:hAnsi="宋体" w:cs="宋体" w:hint="eastAsia"/>
        </w:rPr>
        <w:t>投标文件提交截止暨开标时间：</w:t>
      </w:r>
      <w:r>
        <w:rPr>
          <w:rFonts w:ascii="宋体" w:hAnsi="宋体" w:cs="仿宋_GB2312" w:hint="eastAsia"/>
          <w:spacing w:val="2"/>
          <w:szCs w:val="21"/>
          <w:lang w:val="zh-CN"/>
        </w:rPr>
        <w:t>2019年5月13日 14：00</w:t>
      </w:r>
      <w:r>
        <w:rPr>
          <w:rFonts w:ascii="宋体" w:hAnsi="宋体" w:cs="宋体" w:hint="eastAsia"/>
          <w:u w:val="single"/>
        </w:rPr>
        <w:t xml:space="preserve"> </w:t>
      </w:r>
    </w:p>
    <w:p w:rsidR="00CD0250" w:rsidRDefault="00CD0250" w:rsidP="00CD0250">
      <w:pPr>
        <w:snapToGrid w:val="0"/>
        <w:spacing w:line="400" w:lineRule="exact"/>
        <w:ind w:firstLineChars="200" w:firstLine="420"/>
        <w:rPr>
          <w:rFonts w:ascii="宋体"/>
        </w:rPr>
      </w:pPr>
      <w:r>
        <w:rPr>
          <w:rFonts w:ascii="宋体" w:hAnsi="宋体" w:cs="宋体" w:hint="eastAsia"/>
        </w:rPr>
        <w:t>投标文件提交暨开标地点：常州中瑞工程造价咨询有限公司（常州市新北区通江中路</w:t>
      </w:r>
      <w:r>
        <w:rPr>
          <w:rFonts w:ascii="宋体" w:hAnsi="宋体" w:cs="宋体"/>
        </w:rPr>
        <w:t>229</w:t>
      </w:r>
      <w:r>
        <w:rPr>
          <w:rFonts w:ascii="宋体" w:hAnsi="宋体" w:cs="宋体" w:hint="eastAsia"/>
        </w:rPr>
        <w:t>号友邦商务大厦</w:t>
      </w:r>
      <w:r>
        <w:rPr>
          <w:rFonts w:ascii="宋体" w:hAnsi="宋体" w:cs="宋体"/>
        </w:rPr>
        <w:t>A</w:t>
      </w:r>
      <w:r>
        <w:rPr>
          <w:rFonts w:ascii="宋体" w:hAnsi="宋体" w:cs="宋体" w:hint="eastAsia"/>
        </w:rPr>
        <w:t>座</w:t>
      </w:r>
      <w:r>
        <w:rPr>
          <w:rFonts w:ascii="宋体" w:hAnsi="宋体" w:cs="宋体"/>
        </w:rPr>
        <w:t>13</w:t>
      </w:r>
      <w:r>
        <w:rPr>
          <w:rFonts w:ascii="宋体" w:hAnsi="宋体" w:cs="宋体" w:hint="eastAsia"/>
        </w:rPr>
        <w:t>楼）开标会议室。</w:t>
      </w:r>
    </w:p>
    <w:p w:rsidR="00CD0250" w:rsidRDefault="00CD0250" w:rsidP="00CD0250">
      <w:pPr>
        <w:snapToGrid w:val="0"/>
        <w:ind w:firstLineChars="200" w:firstLine="422"/>
        <w:rPr>
          <w:rFonts w:ascii="宋体" w:hAnsi="宋体"/>
          <w:b/>
          <w:szCs w:val="21"/>
        </w:rPr>
      </w:pPr>
      <w:r>
        <w:rPr>
          <w:rFonts w:ascii="宋体" w:hAnsi="宋体" w:hint="eastAsia"/>
          <w:b/>
          <w:szCs w:val="21"/>
        </w:rPr>
        <w:t>十、联系方式</w:t>
      </w:r>
    </w:p>
    <w:p w:rsidR="00CD0250" w:rsidRDefault="00CD0250" w:rsidP="00CD0250">
      <w:pPr>
        <w:snapToGrid w:val="0"/>
        <w:spacing w:line="400" w:lineRule="exact"/>
        <w:ind w:firstLineChars="200" w:firstLine="420"/>
        <w:rPr>
          <w:rFonts w:ascii="宋体"/>
        </w:rPr>
      </w:pPr>
      <w:r>
        <w:rPr>
          <w:rFonts w:ascii="宋体" w:hAnsi="宋体" w:cs="宋体" w:hint="eastAsia"/>
        </w:rPr>
        <w:t>发包人名称：常州市人力资源市场</w:t>
      </w:r>
    </w:p>
    <w:p w:rsidR="00CD0250" w:rsidRDefault="00CD0250" w:rsidP="00CD0250">
      <w:pPr>
        <w:snapToGrid w:val="0"/>
        <w:spacing w:line="400" w:lineRule="exact"/>
        <w:ind w:firstLineChars="200" w:firstLine="420"/>
        <w:rPr>
          <w:rFonts w:ascii="宋体"/>
        </w:rPr>
      </w:pPr>
      <w:r>
        <w:rPr>
          <w:rFonts w:ascii="宋体" w:hAnsi="宋体" w:cs="宋体" w:hint="eastAsia"/>
        </w:rPr>
        <w:t>发包人联系人： 张静</w:t>
      </w:r>
    </w:p>
    <w:p w:rsidR="00CD0250" w:rsidRDefault="00CD0250" w:rsidP="00CD0250">
      <w:pPr>
        <w:snapToGrid w:val="0"/>
        <w:spacing w:line="400" w:lineRule="exact"/>
        <w:ind w:firstLineChars="200" w:firstLine="420"/>
        <w:rPr>
          <w:rFonts w:ascii="宋体"/>
        </w:rPr>
      </w:pPr>
      <w:r>
        <w:rPr>
          <w:rFonts w:ascii="宋体" w:hAnsi="宋体" w:cs="宋体" w:hint="eastAsia"/>
        </w:rPr>
        <w:t xml:space="preserve">联系电话： </w:t>
      </w:r>
      <w:r w:rsidR="00474BD0">
        <w:rPr>
          <w:rFonts w:ascii="宋体" w:hAnsi="宋体" w:cs="宋体" w:hint="eastAsia"/>
        </w:rPr>
        <w:t>86679075</w:t>
      </w:r>
    </w:p>
    <w:p w:rsidR="00CD0250" w:rsidRDefault="00CD0250" w:rsidP="00CD0250">
      <w:pPr>
        <w:snapToGrid w:val="0"/>
        <w:spacing w:line="400" w:lineRule="exact"/>
        <w:ind w:firstLineChars="200" w:firstLine="420"/>
        <w:rPr>
          <w:rFonts w:ascii="宋体"/>
        </w:rPr>
      </w:pPr>
      <w:r>
        <w:rPr>
          <w:rFonts w:ascii="宋体" w:hAnsi="宋体" w:cs="宋体" w:hint="eastAsia"/>
        </w:rPr>
        <w:t>招标代理联系人：王萍</w:t>
      </w:r>
    </w:p>
    <w:p w:rsidR="00CD0250" w:rsidRDefault="00CD0250" w:rsidP="00CD0250">
      <w:pPr>
        <w:snapToGrid w:val="0"/>
        <w:spacing w:line="400" w:lineRule="exact"/>
        <w:ind w:firstLineChars="200" w:firstLine="420"/>
        <w:rPr>
          <w:rFonts w:ascii="宋体"/>
        </w:rPr>
      </w:pPr>
      <w:r>
        <w:rPr>
          <w:rFonts w:ascii="宋体" w:hAnsi="宋体" w:cs="宋体" w:hint="eastAsia"/>
        </w:rPr>
        <w:t>联系电话：</w:t>
      </w:r>
      <w:r>
        <w:rPr>
          <w:rFonts w:ascii="宋体" w:hAnsi="宋体" w:cs="宋体"/>
          <w:spacing w:val="2"/>
          <w:lang w:val="zh-CN"/>
        </w:rPr>
        <w:t>0519-85606263/13656129765</w:t>
      </w:r>
    </w:p>
    <w:p w:rsidR="00CD0250" w:rsidRDefault="00CD0250" w:rsidP="00CD0250">
      <w:pPr>
        <w:snapToGrid w:val="0"/>
        <w:spacing w:line="400" w:lineRule="exact"/>
        <w:ind w:firstLineChars="200" w:firstLine="420"/>
        <w:rPr>
          <w:rFonts w:ascii="宋体"/>
        </w:rPr>
      </w:pPr>
      <w:r>
        <w:rPr>
          <w:rFonts w:ascii="宋体" w:hAnsi="宋体" w:cs="宋体" w:hint="eastAsia"/>
        </w:rPr>
        <w:t>联系地址：</w:t>
      </w:r>
      <w:r>
        <w:rPr>
          <w:rFonts w:ascii="宋体" w:hAnsi="宋体" w:cs="宋体" w:hint="eastAsia"/>
          <w:spacing w:val="2"/>
          <w:lang w:val="zh-CN"/>
        </w:rPr>
        <w:t>常州中瑞工程造价咨询有限公司（常州市新北区通江中路</w:t>
      </w:r>
      <w:r>
        <w:rPr>
          <w:rFonts w:ascii="宋体" w:hAnsi="宋体" w:cs="宋体"/>
          <w:spacing w:val="2"/>
          <w:lang w:val="zh-CN"/>
        </w:rPr>
        <w:t>229</w:t>
      </w:r>
      <w:r>
        <w:rPr>
          <w:rFonts w:ascii="宋体" w:hAnsi="宋体" w:cs="宋体" w:hint="eastAsia"/>
          <w:spacing w:val="2"/>
          <w:lang w:val="zh-CN"/>
        </w:rPr>
        <w:t>号友邦商务大厦</w:t>
      </w:r>
      <w:r>
        <w:rPr>
          <w:rFonts w:ascii="宋体" w:hAnsi="宋体" w:cs="宋体"/>
          <w:spacing w:val="2"/>
          <w:lang w:val="zh-CN"/>
        </w:rPr>
        <w:t>A</w:t>
      </w:r>
      <w:r>
        <w:rPr>
          <w:rFonts w:ascii="宋体" w:hAnsi="宋体" w:cs="宋体" w:hint="eastAsia"/>
          <w:spacing w:val="2"/>
          <w:lang w:val="zh-CN"/>
        </w:rPr>
        <w:t>座</w:t>
      </w:r>
      <w:r>
        <w:rPr>
          <w:rFonts w:ascii="宋体" w:hAnsi="宋体" w:cs="宋体"/>
          <w:spacing w:val="2"/>
          <w:lang w:val="zh-CN"/>
        </w:rPr>
        <w:t>13</w:t>
      </w:r>
      <w:r>
        <w:rPr>
          <w:rFonts w:ascii="宋体" w:hAnsi="宋体" w:cs="宋体" w:hint="eastAsia"/>
          <w:spacing w:val="2"/>
          <w:lang w:val="zh-CN"/>
        </w:rPr>
        <w:t>楼）招标代理部</w:t>
      </w:r>
    </w:p>
    <w:p w:rsidR="008C4252" w:rsidRPr="00CD0250" w:rsidRDefault="008C4252"/>
    <w:sectPr w:rsidR="008C4252" w:rsidRPr="00CD0250" w:rsidSect="008C42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0250"/>
    <w:rsid w:val="00136C65"/>
    <w:rsid w:val="00474BD0"/>
    <w:rsid w:val="008C4252"/>
    <w:rsid w:val="00CD0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2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2019-04-17T02:40:00Z</cp:lastPrinted>
  <dcterms:created xsi:type="dcterms:W3CDTF">2019-04-17T02:34:00Z</dcterms:created>
  <dcterms:modified xsi:type="dcterms:W3CDTF">2019-04-17T04:02:00Z</dcterms:modified>
</cp:coreProperties>
</file>