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pPr>
      <w:r>
        <w:rPr>
          <w:rFonts w:hint="eastAsia" w:asciiTheme="minorEastAsia" w:hAnsiTheme="minorEastAsia" w:eastAsiaTheme="minorEastAsia"/>
          <w:b/>
          <w:sz w:val="36"/>
          <w:szCs w:val="36"/>
          <w:lang w:eastAsia="zh-CN"/>
        </w:rPr>
        <w:t>常州英科环境科技有限公司杂木生物质采购项目2023年度（1-3月份）</w:t>
      </w:r>
      <w:r>
        <w:rPr>
          <w:rFonts w:asciiTheme="minorEastAsia" w:hAnsiTheme="minorEastAsia" w:eastAsiaTheme="minorEastAsia"/>
          <w:b/>
          <w:sz w:val="36"/>
          <w:szCs w:val="36"/>
        </w:rPr>
        <w:t>招标公告</w:t>
      </w:r>
    </w:p>
    <w:p>
      <w:pPr>
        <w:spacing w:line="400" w:lineRule="exact"/>
        <w:ind w:firstLine="422" w:firstLineChars="200"/>
        <w:rPr>
          <w:rFonts w:hint="eastAsia" w:ascii="宋体" w:hAnsi="宋体" w:eastAsia="宋体" w:cs="宋体"/>
          <w:b/>
          <w:bCs/>
          <w:szCs w:val="21"/>
          <w:lang w:eastAsia="zh-CN"/>
        </w:rPr>
      </w:pPr>
      <w:bookmarkStart w:id="0" w:name="_Toc28359079"/>
      <w:bookmarkStart w:id="1" w:name="_Toc35393790"/>
      <w:bookmarkStart w:id="2" w:name="_Toc35393621"/>
      <w:bookmarkStart w:id="3" w:name="_Toc28359002"/>
      <w:bookmarkStart w:id="4" w:name="_Hlk24379207"/>
      <w:r>
        <w:rPr>
          <w:rFonts w:hint="eastAsia" w:ascii="宋体" w:hAnsi="宋体" w:cs="宋体"/>
          <w:b/>
          <w:bCs/>
          <w:szCs w:val="21"/>
        </w:rPr>
        <w:t>一、项目基本情况</w:t>
      </w:r>
      <w:bookmarkEnd w:id="0"/>
      <w:bookmarkEnd w:id="1"/>
      <w:bookmarkEnd w:id="2"/>
      <w:bookmarkEnd w:id="3"/>
      <w:r>
        <w:rPr>
          <w:rFonts w:hint="eastAsia" w:ascii="宋体" w:hAnsi="宋体" w:cs="宋体"/>
          <w:b/>
          <w:bCs/>
          <w:szCs w:val="21"/>
          <w:lang w:eastAsia="zh-CN"/>
        </w:rPr>
        <w:t>：</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1、项目编号：</w:t>
      </w:r>
      <w:r>
        <w:rPr>
          <w:rFonts w:hint="eastAsia" w:ascii="宋体" w:hAnsi="宋体" w:cs="宋体"/>
          <w:szCs w:val="21"/>
          <w:lang w:eastAsia="zh-CN"/>
        </w:rPr>
        <w:t>ZRCG-20230102</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2、项目名称：</w:t>
      </w:r>
      <w:r>
        <w:rPr>
          <w:rFonts w:hint="eastAsia" w:ascii="宋体" w:hAnsi="宋体" w:cs="宋体"/>
          <w:szCs w:val="21"/>
          <w:lang w:eastAsia="zh-CN"/>
        </w:rPr>
        <w:t>常州英科环境科技有限公司杂木生物质采购项目2023年度（1-3月份）</w:t>
      </w:r>
    </w:p>
    <w:bookmarkEnd w:id="4"/>
    <w:p>
      <w:pPr>
        <w:spacing w:line="400" w:lineRule="exact"/>
        <w:ind w:firstLine="420" w:firstLineChars="200"/>
        <w:rPr>
          <w:rFonts w:hint="eastAsia" w:ascii="宋体" w:hAnsi="宋体" w:cs="宋体"/>
          <w:szCs w:val="21"/>
        </w:rPr>
      </w:pPr>
      <w:r>
        <w:rPr>
          <w:rFonts w:hint="eastAsia" w:ascii="宋体" w:hAnsi="宋体" w:cs="宋体"/>
          <w:szCs w:val="21"/>
        </w:rPr>
        <w:t>3、预算金额：</w:t>
      </w:r>
      <w:r>
        <w:rPr>
          <w:rFonts w:hint="eastAsia" w:ascii="宋体" w:hAnsi="宋体" w:cs="宋体"/>
          <w:szCs w:val="21"/>
          <w:lang w:val="en-US" w:eastAsia="zh-CN"/>
        </w:rPr>
        <w:t>900000</w:t>
      </w:r>
      <w:r>
        <w:rPr>
          <w:rFonts w:hint="eastAsia" w:ascii="宋体" w:hAnsi="宋体" w:cs="宋体"/>
          <w:szCs w:val="21"/>
        </w:rPr>
        <w:t>.00元</w:t>
      </w:r>
    </w:p>
    <w:p>
      <w:pPr>
        <w:spacing w:line="400" w:lineRule="exact"/>
        <w:ind w:firstLine="420" w:firstLineChars="200"/>
        <w:rPr>
          <w:rFonts w:hint="default" w:ascii="宋体" w:hAnsi="宋体" w:eastAsia="宋体" w:cs="宋体"/>
          <w:color w:val="auto"/>
          <w:kern w:val="0"/>
          <w:sz w:val="24"/>
          <w:szCs w:val="24"/>
          <w:highlight w:val="none"/>
          <w:lang w:val="en-US" w:eastAsia="zh-CN"/>
        </w:rPr>
      </w:pPr>
      <w:r>
        <w:rPr>
          <w:rFonts w:hint="eastAsia" w:ascii="宋体" w:hAnsi="宋体" w:cs="宋体"/>
          <w:szCs w:val="21"/>
        </w:rPr>
        <w:t>4、最高</w:t>
      </w:r>
      <w:r>
        <w:rPr>
          <w:rFonts w:hint="eastAsia" w:ascii="宋体" w:hAnsi="宋体" w:cs="宋体"/>
          <w:szCs w:val="21"/>
          <w:lang w:val="en-US" w:eastAsia="zh-CN"/>
        </w:rPr>
        <w:t>单</w:t>
      </w:r>
      <w:r>
        <w:rPr>
          <w:rFonts w:hint="eastAsia" w:ascii="宋体" w:hAnsi="宋体" w:eastAsia="宋体" w:cs="宋体"/>
          <w:szCs w:val="21"/>
          <w:lang w:val="en-US" w:eastAsia="zh-CN"/>
        </w:rPr>
        <w:t>价：</w:t>
      </w:r>
      <w:r>
        <w:rPr>
          <w:rFonts w:hint="default" w:ascii="宋体" w:hAnsi="宋体" w:eastAsia="宋体" w:cs="宋体"/>
          <w:szCs w:val="21"/>
          <w:lang w:val="en-US" w:eastAsia="zh-CN"/>
        </w:rPr>
        <w:t>0.25元 /大卡</w:t>
      </w:r>
    </w:p>
    <w:p>
      <w:pPr>
        <w:spacing w:line="360" w:lineRule="auto"/>
        <w:ind w:firstLine="420" w:firstLineChars="200"/>
        <w:rPr>
          <w:rFonts w:hint="eastAsia" w:ascii="宋体" w:hAnsi="宋体" w:cs="宋体"/>
          <w:szCs w:val="21"/>
        </w:rPr>
      </w:pPr>
      <w:r>
        <w:rPr>
          <w:rFonts w:hint="eastAsia" w:ascii="宋体" w:hAnsi="宋体" w:cs="宋体"/>
          <w:szCs w:val="21"/>
        </w:rPr>
        <w:t>5、采购需求：</w:t>
      </w:r>
      <w:r>
        <w:rPr>
          <w:rFonts w:hint="eastAsia" w:ascii="宋体" w:hAnsi="宋体" w:cs="宋体"/>
          <w:color w:val="auto"/>
          <w:szCs w:val="21"/>
          <w:highlight w:val="none"/>
          <w:lang w:eastAsia="zh-CN"/>
        </w:rPr>
        <w:t>常州英科环境科技有限公司杂木生物质采购项目2023年度（1-3月份），</w:t>
      </w:r>
      <w:r>
        <w:rPr>
          <w:rFonts w:hint="eastAsia" w:ascii="宋体" w:hAnsi="宋体" w:eastAsia="宋体" w:cs="宋体"/>
          <w:color w:val="auto"/>
          <w:kern w:val="2"/>
          <w:sz w:val="21"/>
          <w:szCs w:val="21"/>
          <w:highlight w:val="none"/>
          <w:lang w:val="en-US" w:eastAsia="zh-CN" w:bidi="ar-SA"/>
        </w:rPr>
        <w:t>详见招标技术要求。</w:t>
      </w:r>
    </w:p>
    <w:p>
      <w:pPr>
        <w:spacing w:line="400" w:lineRule="exact"/>
        <w:ind w:firstLine="420" w:firstLineChars="200"/>
        <w:rPr>
          <w:rFonts w:hint="eastAsia" w:ascii="宋体" w:hAnsi="宋体" w:cs="宋体"/>
          <w:szCs w:val="21"/>
        </w:rPr>
      </w:pPr>
      <w:r>
        <w:rPr>
          <w:rFonts w:hint="eastAsia" w:ascii="宋体" w:hAnsi="宋体" w:cs="宋体"/>
          <w:szCs w:val="21"/>
        </w:rPr>
        <w:t>6、合同履行期限：</w:t>
      </w:r>
      <w:r>
        <w:rPr>
          <w:rFonts w:hint="eastAsia" w:ascii="宋体" w:hAnsi="宋体" w:cs="宋体"/>
          <w:color w:val="auto"/>
          <w:szCs w:val="21"/>
          <w:highlight w:val="none"/>
          <w:lang w:eastAsia="zh-CN"/>
        </w:rPr>
        <w:t>2023年度（1-3月份）</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7、本项目不接受联合体投标。</w:t>
      </w:r>
    </w:p>
    <w:p>
      <w:pPr>
        <w:spacing w:line="400" w:lineRule="exact"/>
        <w:ind w:firstLine="422" w:firstLineChars="200"/>
        <w:rPr>
          <w:rFonts w:hint="eastAsia" w:ascii="宋体" w:hAnsi="宋体" w:cs="宋体"/>
          <w:b/>
          <w:bCs/>
          <w:szCs w:val="21"/>
        </w:rPr>
      </w:pPr>
      <w:bookmarkStart w:id="5" w:name="_Toc35393622"/>
      <w:bookmarkStart w:id="6" w:name="_Toc35393791"/>
      <w:bookmarkStart w:id="7" w:name="_Toc28359003"/>
      <w:bookmarkStart w:id="8" w:name="_Toc28359080"/>
      <w:r>
        <w:rPr>
          <w:rFonts w:hint="eastAsia" w:ascii="宋体" w:hAnsi="宋体" w:cs="宋体"/>
          <w:b/>
          <w:bCs/>
          <w:szCs w:val="21"/>
        </w:rPr>
        <w:t>二、申请人的资格要求：</w:t>
      </w:r>
      <w:bookmarkEnd w:id="5"/>
      <w:bookmarkEnd w:id="6"/>
      <w:bookmarkEnd w:id="7"/>
      <w:bookmarkEnd w:id="8"/>
    </w:p>
    <w:p>
      <w:pPr>
        <w:spacing w:line="400" w:lineRule="exact"/>
        <w:ind w:firstLine="420" w:firstLineChars="200"/>
        <w:rPr>
          <w:rFonts w:hint="eastAsia" w:ascii="宋体" w:hAnsi="宋体" w:cs="宋体"/>
          <w:szCs w:val="21"/>
        </w:rPr>
      </w:pPr>
      <w:bookmarkStart w:id="9" w:name="_Toc28359004"/>
      <w:bookmarkStart w:id="10" w:name="_Toc28359081"/>
      <w:r>
        <w:rPr>
          <w:rFonts w:hint="eastAsia" w:ascii="宋体" w:hAnsi="宋体" w:cs="宋体"/>
          <w:szCs w:val="21"/>
        </w:rPr>
        <w:t>1、供应商应具备下列条件：</w:t>
      </w:r>
    </w:p>
    <w:p>
      <w:pPr>
        <w:spacing w:line="400" w:lineRule="exact"/>
        <w:ind w:firstLine="420" w:firstLineChars="200"/>
        <w:rPr>
          <w:rFonts w:hint="eastAsia" w:ascii="宋体" w:hAnsi="宋体" w:cs="宋体"/>
          <w:szCs w:val="21"/>
        </w:rPr>
      </w:pPr>
      <w:r>
        <w:rPr>
          <w:rFonts w:hint="eastAsia" w:ascii="宋体" w:hAnsi="宋体" w:cs="宋体"/>
          <w:szCs w:val="21"/>
        </w:rPr>
        <w:t xml:space="preserve">（1）具有独立承担民事责任的能力； </w:t>
      </w:r>
    </w:p>
    <w:p>
      <w:pPr>
        <w:spacing w:line="400" w:lineRule="exact"/>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pPr>
        <w:spacing w:line="400" w:lineRule="exact"/>
        <w:ind w:firstLine="420" w:firstLineChars="200"/>
        <w:rPr>
          <w:rFonts w:hint="eastAsia" w:ascii="宋体" w:hAnsi="宋体" w:cs="宋体"/>
          <w:szCs w:val="21"/>
        </w:rPr>
      </w:pPr>
      <w:r>
        <w:rPr>
          <w:rFonts w:hint="eastAsia" w:ascii="宋体" w:hAnsi="宋体" w:cs="宋体"/>
          <w:szCs w:val="21"/>
        </w:rPr>
        <w:t xml:space="preserve">（3）具有履行合同所必需的设备和专业技术能力； </w:t>
      </w:r>
    </w:p>
    <w:p>
      <w:pPr>
        <w:spacing w:line="400" w:lineRule="exact"/>
        <w:ind w:firstLine="420" w:firstLineChars="200"/>
        <w:rPr>
          <w:rFonts w:hint="eastAsia" w:ascii="宋体" w:hAnsi="宋体" w:cs="宋体"/>
          <w:szCs w:val="21"/>
        </w:rPr>
      </w:pPr>
      <w:r>
        <w:rPr>
          <w:rFonts w:hint="eastAsia" w:ascii="宋体" w:hAnsi="宋体" w:cs="宋体"/>
          <w:szCs w:val="21"/>
        </w:rPr>
        <w:t xml:space="preserve">（4）有依法缴纳税收和社会保障资金的良好记录； </w:t>
      </w:r>
    </w:p>
    <w:p>
      <w:pPr>
        <w:spacing w:line="400" w:lineRule="exact"/>
        <w:ind w:firstLine="420" w:firstLineChars="200"/>
        <w:rPr>
          <w:rFonts w:hint="eastAsia" w:ascii="宋体" w:hAnsi="宋体" w:cs="宋体"/>
          <w:szCs w:val="21"/>
        </w:rPr>
      </w:pPr>
      <w:r>
        <w:rPr>
          <w:rFonts w:hint="eastAsia" w:ascii="宋体" w:hAnsi="宋体" w:cs="宋体"/>
          <w:szCs w:val="21"/>
        </w:rPr>
        <w:t>（5）参加采购活动前三年内，在经营活动中没有重大违法记录；</w:t>
      </w:r>
    </w:p>
    <w:p>
      <w:pPr>
        <w:spacing w:line="400" w:lineRule="exact"/>
        <w:ind w:firstLine="420" w:firstLineChars="200"/>
        <w:rPr>
          <w:rFonts w:hint="eastAsia" w:ascii="宋体" w:hAnsi="宋体" w:cs="宋体"/>
          <w:szCs w:val="21"/>
        </w:rPr>
      </w:pPr>
      <w:r>
        <w:rPr>
          <w:rFonts w:hint="eastAsia" w:ascii="宋体" w:hAnsi="宋体" w:cs="宋体"/>
          <w:szCs w:val="21"/>
        </w:rPr>
        <w:t>（6）法律、行政法规规定的其他条件。</w:t>
      </w:r>
    </w:p>
    <w:p>
      <w:pPr>
        <w:spacing w:line="400" w:lineRule="exact"/>
        <w:ind w:left="420" w:leftChars="200" w:firstLine="0" w:firstLineChars="0"/>
        <w:rPr>
          <w:rFonts w:hint="eastAsia" w:ascii="宋体" w:hAnsi="宋体" w:eastAsia="宋体" w:cs="宋体"/>
          <w:szCs w:val="21"/>
          <w:lang w:eastAsia="zh-CN"/>
        </w:rPr>
      </w:pPr>
      <w:r>
        <w:rPr>
          <w:rFonts w:hint="eastAsia" w:ascii="宋体" w:hAnsi="宋体" w:cs="宋体"/>
          <w:szCs w:val="21"/>
        </w:rPr>
        <w:t>2、本项目的特定资格要求：</w:t>
      </w:r>
    </w:p>
    <w:p>
      <w:pPr>
        <w:spacing w:line="400" w:lineRule="exact"/>
        <w:ind w:left="420" w:leftChars="200" w:firstLine="0" w:firstLineChars="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lang w:val="en-US" w:eastAsia="zh-CN"/>
        </w:rPr>
        <w:t>提供同类案例近三年内</w:t>
      </w:r>
      <w:r>
        <w:rPr>
          <w:rFonts w:hint="eastAsia" w:ascii="宋体" w:hAnsi="宋体" w:cs="宋体"/>
          <w:szCs w:val="21"/>
        </w:rPr>
        <w:t>（自开标之日往前推）</w:t>
      </w:r>
      <w:r>
        <w:rPr>
          <w:rFonts w:hint="eastAsia" w:ascii="宋体" w:hAnsi="宋体" w:eastAsia="宋体" w:cs="宋体"/>
          <w:szCs w:val="21"/>
          <w:lang w:val="en-US" w:eastAsia="zh-CN"/>
        </w:rPr>
        <w:t>的合同复印件（复印件加盖公章）至少3份（时间以合同签订时间为准）；</w:t>
      </w:r>
    </w:p>
    <w:p>
      <w:pPr>
        <w:spacing w:line="400" w:lineRule="exact"/>
        <w:ind w:firstLine="420" w:firstLineChars="200"/>
        <w:rPr>
          <w:rFonts w:hint="eastAsia" w:ascii="宋体" w:hAnsi="宋体" w:cs="宋体"/>
          <w:szCs w:val="21"/>
        </w:rPr>
      </w:pPr>
      <w:bookmarkStart w:id="11" w:name="_Toc35393792"/>
      <w:bookmarkStart w:id="12" w:name="_Toc35393623"/>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）单位负责人为同一人或者存在直接控股、管理关系的不同投标人，不得参加同一合同项下的采购活动；</w:t>
      </w:r>
    </w:p>
    <w:p>
      <w:pPr>
        <w:spacing w:line="400" w:lineRule="exact"/>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）未被“信用中国”网站（www.creditchina.gov.cn）列入失信被执行人、重大税收违法案件当事人名单。</w:t>
      </w:r>
    </w:p>
    <w:p>
      <w:pPr>
        <w:spacing w:line="400" w:lineRule="exact"/>
        <w:ind w:firstLine="422" w:firstLineChars="200"/>
        <w:rPr>
          <w:rFonts w:hint="eastAsia" w:ascii="宋体" w:hAnsi="宋体" w:cs="宋体"/>
          <w:b/>
          <w:bCs/>
          <w:szCs w:val="21"/>
        </w:rPr>
      </w:pPr>
      <w:r>
        <w:rPr>
          <w:rFonts w:hint="eastAsia" w:ascii="宋体" w:hAnsi="宋体" w:cs="宋体"/>
          <w:b/>
          <w:bCs/>
          <w:szCs w:val="21"/>
        </w:rPr>
        <w:t>三、招标文件的获取</w:t>
      </w:r>
    </w:p>
    <w:bookmarkEnd w:id="9"/>
    <w:bookmarkEnd w:id="10"/>
    <w:bookmarkEnd w:id="11"/>
    <w:bookmarkEnd w:id="12"/>
    <w:p>
      <w:pPr>
        <w:spacing w:line="400" w:lineRule="exact"/>
        <w:ind w:firstLine="420" w:firstLineChars="200"/>
        <w:rPr>
          <w:rFonts w:hint="eastAsia" w:ascii="宋体" w:hAnsi="宋体" w:cs="宋体"/>
          <w:szCs w:val="21"/>
        </w:rPr>
      </w:pPr>
      <w:bookmarkStart w:id="13" w:name="_Toc35393793"/>
      <w:bookmarkStart w:id="14" w:name="_Toc28359005"/>
      <w:bookmarkStart w:id="15" w:name="_Toc28359082"/>
      <w:bookmarkStart w:id="16" w:name="_Toc35393624"/>
      <w:r>
        <w:rPr>
          <w:rFonts w:hint="eastAsia" w:ascii="宋体" w:hAnsi="宋体" w:cs="宋体"/>
          <w:szCs w:val="21"/>
        </w:rPr>
        <w:t>1.时间：202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 xml:space="preserve">9 </w:t>
      </w:r>
      <w:r>
        <w:rPr>
          <w:rFonts w:hint="eastAsia" w:ascii="宋体" w:hAnsi="宋体" w:cs="宋体"/>
          <w:szCs w:val="21"/>
        </w:rPr>
        <w:t>日至202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 xml:space="preserve">1 </w:t>
      </w:r>
      <w:r>
        <w:rPr>
          <w:rFonts w:hint="eastAsia" w:ascii="宋体" w:hAnsi="宋体" w:cs="宋体"/>
          <w:szCs w:val="21"/>
        </w:rPr>
        <w:t>月</w:t>
      </w:r>
      <w:r>
        <w:rPr>
          <w:rFonts w:hint="eastAsia" w:ascii="宋体" w:hAnsi="宋体" w:cs="宋体"/>
          <w:szCs w:val="21"/>
          <w:lang w:val="en-US" w:eastAsia="zh-CN"/>
        </w:rPr>
        <w:t xml:space="preserve"> 13 </w:t>
      </w:r>
      <w:r>
        <w:rPr>
          <w:rFonts w:hint="eastAsia" w:ascii="宋体" w:hAnsi="宋体" w:cs="宋体"/>
          <w:szCs w:val="21"/>
        </w:rPr>
        <w:t>日，每天上午08:30至11:30，下午13:00至17:00（北京时间，法定节假日除外）</w:t>
      </w:r>
    </w:p>
    <w:p>
      <w:pPr>
        <w:spacing w:line="400" w:lineRule="exact"/>
        <w:ind w:firstLine="420" w:firstLineChars="200"/>
        <w:rPr>
          <w:rFonts w:hint="eastAsia" w:ascii="宋体" w:hAnsi="宋体" w:cs="宋体"/>
          <w:szCs w:val="21"/>
        </w:rPr>
      </w:pPr>
      <w:r>
        <w:rPr>
          <w:rFonts w:hint="eastAsia" w:ascii="宋体" w:hAnsi="宋体" w:cs="宋体"/>
          <w:szCs w:val="21"/>
        </w:rPr>
        <w:t>2.地点：常州中瑞工程造价咨询有限公司（常州市新北区商务大厦A座13楼招标代理办公室）</w:t>
      </w:r>
    </w:p>
    <w:p>
      <w:pPr>
        <w:spacing w:line="400" w:lineRule="exact"/>
        <w:ind w:firstLine="420" w:firstLineChars="200"/>
        <w:rPr>
          <w:rFonts w:hint="eastAsia" w:ascii="宋体" w:hAnsi="宋体" w:cs="宋体"/>
          <w:color w:val="auto"/>
          <w:szCs w:val="21"/>
          <w:highlight w:val="none"/>
        </w:rPr>
      </w:pPr>
      <w:r>
        <w:rPr>
          <w:rFonts w:hint="eastAsia" w:ascii="宋体" w:hAnsi="宋体" w:cs="宋体"/>
          <w:szCs w:val="21"/>
        </w:rPr>
        <w:t>3.方式：</w:t>
      </w:r>
      <w:r>
        <w:rPr>
          <w:rFonts w:hint="eastAsia" w:ascii="宋体" w:hAnsi="宋体" w:cs="宋体"/>
          <w:color w:val="auto"/>
          <w:szCs w:val="21"/>
          <w:highlight w:val="none"/>
        </w:rPr>
        <w:t>网上报名</w:t>
      </w:r>
      <w:r>
        <w:rPr>
          <w:rFonts w:hint="eastAsia" w:ascii="宋体" w:hAnsi="宋体" w:cs="宋体"/>
          <w:szCs w:val="21"/>
        </w:rPr>
        <w:t>，</w:t>
      </w:r>
      <w:r>
        <w:rPr>
          <w:rFonts w:hint="eastAsia" w:ascii="宋体" w:hAnsi="宋体" w:cs="宋体"/>
          <w:color w:val="auto"/>
          <w:szCs w:val="21"/>
          <w:highlight w:val="none"/>
        </w:rPr>
        <w:t>符合投标单位资格条件且有意参加投标的</w:t>
      </w:r>
      <w:r>
        <w:rPr>
          <w:rFonts w:hint="eastAsia" w:ascii="宋体" w:hAnsi="宋体" w:eastAsia="宋体" w:cs="宋体"/>
          <w:color w:val="auto"/>
          <w:szCs w:val="21"/>
          <w:highlight w:val="none"/>
        </w:rPr>
        <w:t xml:space="preserve">单位请于 </w:t>
      </w:r>
      <w:r>
        <w:rPr>
          <w:rFonts w:hint="eastAsia" w:ascii="宋体" w:hAnsi="宋体" w:eastAsia="宋体" w:cs="宋体"/>
          <w:color w:val="auto"/>
          <w:szCs w:val="21"/>
          <w:highlight w:val="none"/>
          <w:lang w:eastAsia="zh-CN"/>
        </w:rPr>
        <w:t>2023年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 xml:space="preserve">月 </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lang w:eastAsia="zh-CN"/>
        </w:rPr>
        <w:t>日8时30分到2023年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日17时</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0分</w:t>
      </w:r>
      <w:r>
        <w:rPr>
          <w:rFonts w:hint="eastAsia" w:ascii="宋体" w:hAnsi="宋体" w:eastAsia="宋体" w:cs="宋体"/>
          <w:color w:val="auto"/>
          <w:szCs w:val="21"/>
          <w:highlight w:val="none"/>
        </w:rPr>
        <w:t>前</w:t>
      </w:r>
      <w:r>
        <w:rPr>
          <w:rFonts w:hint="eastAsia" w:ascii="宋体" w:hAnsi="宋体" w:cs="宋体"/>
          <w:color w:val="auto"/>
          <w:szCs w:val="21"/>
          <w:highlight w:val="none"/>
        </w:rPr>
        <w:t xml:space="preserve">（以代理机构邮箱收到的投标报名资料时间为准）将以下报名资料加盖公章及法人章（如需）扫描发送至邮箱 </w:t>
      </w:r>
      <w:r>
        <w:rPr>
          <w:color w:val="auto"/>
          <w:highlight w:val="none"/>
        </w:rPr>
        <w:fldChar w:fldCharType="begin"/>
      </w:r>
      <w:r>
        <w:rPr>
          <w:color w:val="auto"/>
          <w:highlight w:val="none"/>
        </w:rPr>
        <w:instrText xml:space="preserve"> HYPERLINK "mailto:1153600743@qq.com" \h </w:instrText>
      </w:r>
      <w:r>
        <w:rPr>
          <w:color w:val="auto"/>
          <w:highlight w:val="none"/>
        </w:rPr>
        <w:fldChar w:fldCharType="separate"/>
      </w:r>
      <w:r>
        <w:rPr>
          <w:rFonts w:hint="eastAsia" w:ascii="宋体" w:hAnsi="宋体" w:cs="宋体"/>
          <w:color w:val="auto"/>
          <w:szCs w:val="21"/>
          <w:highlight w:val="none"/>
          <w:lang w:val="en-US" w:eastAsia="zh-CN"/>
        </w:rPr>
        <w:t>332069143</w:t>
      </w:r>
      <w:r>
        <w:rPr>
          <w:rFonts w:hint="eastAsia" w:ascii="宋体" w:hAnsi="宋体" w:cs="宋体"/>
          <w:color w:val="auto"/>
          <w:szCs w:val="21"/>
          <w:highlight w:val="none"/>
          <w:lang w:eastAsia="zh-CN"/>
        </w:rPr>
        <w:t>@qq.com</w:t>
      </w:r>
      <w:r>
        <w:rPr>
          <w:rFonts w:hint="eastAsia" w:ascii="宋体" w:hAnsi="宋体" w:cs="宋体"/>
          <w:color w:val="auto"/>
          <w:szCs w:val="21"/>
          <w:highlight w:val="none"/>
        </w:rPr>
        <w:t xml:space="preserve"> </w:t>
      </w:r>
      <w:r>
        <w:rPr>
          <w:rFonts w:hint="eastAsia" w:ascii="宋体" w:hAnsi="宋体" w:cs="宋体"/>
          <w:color w:val="auto"/>
          <w:szCs w:val="21"/>
          <w:highlight w:val="none"/>
        </w:rPr>
        <w:fldChar w:fldCharType="end"/>
      </w:r>
      <w:r>
        <w:rPr>
          <w:rFonts w:hint="eastAsia" w:ascii="宋体" w:hAnsi="宋体" w:cs="宋体"/>
          <w:color w:val="auto"/>
          <w:szCs w:val="21"/>
          <w:highlight w:val="none"/>
        </w:rPr>
        <w:t>，报名成功后，招标文件以邮件形式发送至各投标单位邮箱。</w:t>
      </w:r>
    </w:p>
    <w:p>
      <w:pPr>
        <w:numPr>
          <w:ilvl w:val="0"/>
          <w:numId w:val="0"/>
        </w:numPr>
        <w:spacing w:line="360" w:lineRule="auto"/>
        <w:rPr>
          <w:rFonts w:hint="eastAsia"/>
        </w:rPr>
      </w:pPr>
      <w:r>
        <w:rPr>
          <w:rFonts w:hint="eastAsia" w:ascii="宋体" w:hAnsi="宋体" w:cs="宋体"/>
          <w:color w:val="auto"/>
          <w:szCs w:val="21"/>
          <w:highlight w:val="none"/>
        </w:rPr>
        <w:t>报名需提供资料：</w:t>
      </w:r>
    </w:p>
    <w:p>
      <w:pPr>
        <w:spacing w:line="400" w:lineRule="exact"/>
        <w:ind w:firstLine="420" w:firstLineChars="200"/>
        <w:rPr>
          <w:rFonts w:hint="eastAsia" w:ascii="宋体" w:hAnsi="宋体" w:cs="宋体"/>
          <w:szCs w:val="21"/>
        </w:rPr>
      </w:pPr>
      <w:r>
        <w:rPr>
          <w:rFonts w:hint="eastAsia" w:ascii="宋体" w:hAnsi="宋体" w:cs="宋体"/>
          <w:szCs w:val="21"/>
        </w:rPr>
        <w:t>（1）投标报名申请表（格式详见附件1）（加盖报名单位公章的原件）；</w:t>
      </w:r>
    </w:p>
    <w:p>
      <w:pPr>
        <w:spacing w:line="40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color w:val="auto"/>
          <w:szCs w:val="21"/>
          <w:highlight w:val="none"/>
        </w:rPr>
        <w:t>有效企业法人营业执照副本</w:t>
      </w:r>
      <w:r>
        <w:rPr>
          <w:rFonts w:hint="eastAsia" w:ascii="宋体" w:hAnsi="宋体" w:cs="宋体"/>
          <w:color w:val="auto"/>
          <w:szCs w:val="21"/>
          <w:highlight w:val="none"/>
          <w:lang w:eastAsia="zh-CN"/>
        </w:rPr>
        <w:t>，</w:t>
      </w:r>
      <w:r>
        <w:rPr>
          <w:rFonts w:hint="eastAsia" w:ascii="宋体" w:hAnsi="宋体" w:cs="宋体"/>
          <w:color w:val="auto"/>
          <w:szCs w:val="21"/>
          <w:highlight w:val="none"/>
        </w:rPr>
        <w:t>税务登记证副本（或者三证合一）（复印件加盖公章）</w:t>
      </w:r>
      <w:r>
        <w:rPr>
          <w:rFonts w:hint="eastAsia" w:ascii="宋体" w:hAnsi="宋体" w:cs="宋体"/>
          <w:szCs w:val="21"/>
        </w:rPr>
        <w:t>；</w:t>
      </w:r>
    </w:p>
    <w:p>
      <w:pPr>
        <w:numPr>
          <w:ilvl w:val="0"/>
          <w:numId w:val="0"/>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法定代表人资格证明或授权委托书（复印件加盖公章、法人签章）；</w:t>
      </w:r>
    </w:p>
    <w:p>
      <w:pPr>
        <w:numPr>
          <w:ilvl w:val="0"/>
          <w:numId w:val="0"/>
        </w:numPr>
        <w:spacing w:line="360" w:lineRule="auto"/>
        <w:ind w:firstLine="420" w:firstLineChars="200"/>
        <w:rPr>
          <w:rFonts w:hint="eastAsia"/>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法定代表人或被委托人第二代身份证（复印件加盖公章）；</w:t>
      </w:r>
    </w:p>
    <w:p>
      <w:pPr>
        <w:spacing w:line="400" w:lineRule="exact"/>
        <w:ind w:firstLine="420" w:firstLineChars="200"/>
        <w:rPr>
          <w:rFonts w:hint="eastAsia" w:ascii="宋体" w:hAnsi="宋体" w:cs="宋体"/>
          <w:szCs w:val="21"/>
        </w:rPr>
      </w:pPr>
      <w:r>
        <w:rPr>
          <w:rFonts w:hint="eastAsia" w:ascii="宋体" w:hAnsi="宋体" w:cs="宋体"/>
          <w:szCs w:val="21"/>
        </w:rPr>
        <w:t>4.售价：人民币伍佰元整</w:t>
      </w:r>
    </w:p>
    <w:p>
      <w:pPr>
        <w:autoSpaceDE w:val="0"/>
        <w:autoSpaceDN w:val="0"/>
        <w:adjustRightInd w:val="0"/>
        <w:snapToGrid w:val="0"/>
        <w:ind w:firstLine="482" w:firstLineChars="200"/>
        <w:rPr>
          <w:rFonts w:hint="eastAsia" w:ascii="宋体" w:hAnsi="宋体"/>
          <w:b/>
          <w:bCs/>
          <w:color w:val="FF0000"/>
          <w:sz w:val="24"/>
          <w:szCs w:val="20"/>
        </w:rPr>
      </w:pPr>
      <w:r>
        <w:rPr>
          <w:rFonts w:hint="eastAsia" w:ascii="宋体" w:hAnsi="宋体"/>
          <w:b/>
          <w:bCs/>
          <w:color w:val="FF0000"/>
          <w:sz w:val="24"/>
          <w:szCs w:val="20"/>
          <w:u w:val="double"/>
        </w:rPr>
        <w:t>投标报名费</w:t>
      </w:r>
      <w:r>
        <w:rPr>
          <w:rFonts w:hint="eastAsia" w:ascii="宋体" w:hAnsi="宋体"/>
          <w:b/>
          <w:bCs/>
          <w:color w:val="FF0000"/>
          <w:sz w:val="24"/>
          <w:szCs w:val="20"/>
        </w:rPr>
        <w:t>缴纳账户名称：</w:t>
      </w:r>
    </w:p>
    <w:p>
      <w:pPr>
        <w:autoSpaceDE w:val="0"/>
        <w:autoSpaceDN w:val="0"/>
        <w:adjustRightInd w:val="0"/>
        <w:snapToGrid w:val="0"/>
        <w:ind w:firstLine="482" w:firstLineChars="200"/>
        <w:rPr>
          <w:rFonts w:hint="eastAsia" w:ascii="宋体" w:hAnsi="宋体"/>
          <w:b/>
          <w:bCs/>
          <w:color w:val="FF0000"/>
          <w:sz w:val="24"/>
          <w:szCs w:val="20"/>
        </w:rPr>
      </w:pPr>
      <w:r>
        <w:rPr>
          <w:rFonts w:hint="eastAsia" w:ascii="宋体" w:hAnsi="宋体" w:cs="宋体"/>
          <w:b/>
          <w:bCs/>
          <w:color w:val="FF0000"/>
          <w:kern w:val="0"/>
          <w:sz w:val="24"/>
          <w:szCs w:val="20"/>
        </w:rPr>
        <w:t>户名：</w:t>
      </w:r>
      <w:r>
        <w:rPr>
          <w:rFonts w:ascii="宋体" w:hAnsi="宋体"/>
          <w:b/>
          <w:bCs/>
          <w:color w:val="FF0000"/>
          <w:sz w:val="24"/>
          <w:szCs w:val="20"/>
        </w:rPr>
        <w:t>常州中瑞工程造价咨询有限公司</w:t>
      </w:r>
    </w:p>
    <w:p>
      <w:pPr>
        <w:autoSpaceDE w:val="0"/>
        <w:autoSpaceDN w:val="0"/>
        <w:adjustRightInd w:val="0"/>
        <w:snapToGrid w:val="0"/>
        <w:ind w:firstLine="482" w:firstLineChars="200"/>
        <w:rPr>
          <w:rFonts w:ascii="宋体" w:hAnsi="宋体"/>
          <w:b/>
          <w:bCs/>
          <w:color w:val="FF0000"/>
          <w:sz w:val="24"/>
          <w:szCs w:val="20"/>
        </w:rPr>
      </w:pPr>
      <w:r>
        <w:rPr>
          <w:rFonts w:hint="eastAsia" w:ascii="宋体" w:hAnsi="宋体"/>
          <w:b/>
          <w:bCs/>
          <w:color w:val="FF0000"/>
          <w:sz w:val="24"/>
          <w:szCs w:val="20"/>
        </w:rPr>
        <w:t>账号：</w:t>
      </w:r>
      <w:r>
        <w:rPr>
          <w:rFonts w:ascii="宋体" w:hAnsi="宋体"/>
          <w:b/>
          <w:bCs/>
          <w:color w:val="FF0000"/>
          <w:sz w:val="24"/>
          <w:szCs w:val="20"/>
        </w:rPr>
        <w:t>8273204110701201000050058</w:t>
      </w:r>
    </w:p>
    <w:p>
      <w:pPr>
        <w:autoSpaceDE w:val="0"/>
        <w:autoSpaceDN w:val="0"/>
        <w:adjustRightInd w:val="0"/>
        <w:snapToGrid w:val="0"/>
        <w:ind w:left="210" w:leftChars="100"/>
        <w:rPr>
          <w:rFonts w:hint="eastAsia"/>
        </w:rPr>
      </w:pPr>
      <w:r>
        <w:rPr>
          <w:rFonts w:hint="eastAsia" w:ascii="宋体" w:hAnsi="宋体"/>
          <w:b/>
          <w:bCs/>
          <w:color w:val="FF0000"/>
          <w:sz w:val="24"/>
          <w:szCs w:val="20"/>
        </w:rPr>
        <w:t xml:space="preserve">  开户行：江南农</w:t>
      </w:r>
      <w:r>
        <w:rPr>
          <w:rFonts w:hint="eastAsia" w:ascii="宋体" w:hAnsi="宋体"/>
          <w:b/>
          <w:bCs/>
          <w:color w:val="FF0000"/>
          <w:sz w:val="24"/>
          <w:szCs w:val="20"/>
          <w:lang w:val="en-US" w:eastAsia="zh-CN"/>
        </w:rPr>
        <w:t>村商业银</w:t>
      </w:r>
      <w:r>
        <w:rPr>
          <w:rFonts w:hint="eastAsia" w:ascii="宋体" w:hAnsi="宋体"/>
          <w:b/>
          <w:bCs/>
          <w:color w:val="FF0000"/>
          <w:sz w:val="24"/>
          <w:szCs w:val="20"/>
        </w:rPr>
        <w:t>行常</w:t>
      </w:r>
      <w:r>
        <w:rPr>
          <w:rFonts w:hint="eastAsia" w:ascii="宋体" w:hAnsi="宋体"/>
          <w:b/>
          <w:bCs/>
          <w:color w:val="FF0000"/>
          <w:sz w:val="24"/>
          <w:szCs w:val="20"/>
          <w:lang w:val="en-US" w:eastAsia="zh-CN"/>
        </w:rPr>
        <w:t>州</w:t>
      </w:r>
      <w:r>
        <w:rPr>
          <w:rFonts w:hint="eastAsia" w:ascii="宋体" w:hAnsi="宋体"/>
          <w:b/>
          <w:bCs/>
          <w:color w:val="FF0000"/>
          <w:sz w:val="24"/>
          <w:szCs w:val="20"/>
        </w:rPr>
        <w:t>高新</w:t>
      </w:r>
      <w:r>
        <w:rPr>
          <w:rFonts w:hint="eastAsia" w:ascii="宋体" w:hAnsi="宋体"/>
          <w:b/>
          <w:bCs/>
          <w:color w:val="FF0000"/>
          <w:sz w:val="24"/>
          <w:szCs w:val="20"/>
          <w:lang w:val="en-US" w:eastAsia="zh-CN"/>
        </w:rPr>
        <w:t>区</w:t>
      </w:r>
      <w:r>
        <w:rPr>
          <w:rFonts w:hint="eastAsia" w:ascii="宋体" w:hAnsi="宋体"/>
          <w:b/>
          <w:bCs/>
          <w:color w:val="FF0000"/>
          <w:sz w:val="24"/>
          <w:szCs w:val="20"/>
        </w:rPr>
        <w:t>科技支行</w:t>
      </w:r>
    </w:p>
    <w:p>
      <w:pPr>
        <w:spacing w:line="400" w:lineRule="exact"/>
        <w:ind w:firstLine="422" w:firstLineChars="200"/>
        <w:rPr>
          <w:rFonts w:hint="eastAsia" w:ascii="宋体" w:hAnsi="宋体" w:cs="宋体"/>
          <w:b/>
          <w:bCs/>
          <w:szCs w:val="21"/>
        </w:rPr>
      </w:pPr>
      <w:r>
        <w:rPr>
          <w:rFonts w:hint="eastAsia" w:ascii="宋体" w:hAnsi="宋体" w:cs="宋体"/>
          <w:b/>
          <w:bCs/>
          <w:szCs w:val="21"/>
        </w:rPr>
        <w:t>四、公告发布</w:t>
      </w:r>
    </w:p>
    <w:p>
      <w:pPr>
        <w:spacing w:line="400" w:lineRule="exact"/>
        <w:ind w:firstLine="420" w:firstLineChars="200"/>
        <w:rPr>
          <w:rFonts w:hint="eastAsia" w:ascii="宋体" w:hAnsi="宋体" w:cs="宋体"/>
          <w:szCs w:val="21"/>
        </w:rPr>
      </w:pPr>
      <w:r>
        <w:rPr>
          <w:rFonts w:hint="eastAsia" w:ascii="宋体" w:hAnsi="宋体" w:cs="宋体"/>
          <w:szCs w:val="21"/>
        </w:rPr>
        <w:t>1、本公告发布媒体为：常州中瑞工程造价咨询有限公司、</w:t>
      </w:r>
      <w:r>
        <w:rPr>
          <w:rFonts w:hint="eastAsia" w:ascii="宋体" w:hAnsi="宋体" w:cs="宋体"/>
          <w:szCs w:val="21"/>
          <w:lang w:val="en-US" w:eastAsia="zh-CN"/>
        </w:rPr>
        <w:t>常州国家高新区管委会</w:t>
      </w:r>
      <w:r>
        <w:rPr>
          <w:rFonts w:hint="eastAsia" w:ascii="宋体" w:hAnsi="宋体" w:cs="宋体"/>
          <w:szCs w:val="21"/>
        </w:rPr>
        <w:t>。</w:t>
      </w:r>
    </w:p>
    <w:p>
      <w:pPr>
        <w:spacing w:line="400" w:lineRule="exact"/>
        <w:ind w:firstLine="420" w:firstLineChars="200"/>
        <w:rPr>
          <w:rFonts w:hint="eastAsia" w:ascii="宋体" w:hAnsi="宋体" w:cs="宋体"/>
          <w:szCs w:val="21"/>
        </w:rPr>
      </w:pPr>
      <w:r>
        <w:rPr>
          <w:rFonts w:hint="eastAsia" w:ascii="宋体" w:hAnsi="宋体" w:cs="宋体"/>
          <w:szCs w:val="21"/>
        </w:rPr>
        <w:t>2、本公告发布时间为：202</w:t>
      </w:r>
      <w:r>
        <w:rPr>
          <w:rFonts w:hint="eastAsia" w:ascii="宋体" w:hAnsi="宋体" w:cs="宋体"/>
          <w:szCs w:val="21"/>
          <w:lang w:val="en-US" w:eastAsia="zh-CN"/>
        </w:rPr>
        <w:t>3</w:t>
      </w:r>
      <w:r>
        <w:rPr>
          <w:rFonts w:hint="eastAsia" w:ascii="宋体" w:hAnsi="宋体" w:cs="宋体"/>
          <w:szCs w:val="21"/>
        </w:rPr>
        <w:t>年1月</w:t>
      </w:r>
      <w:r>
        <w:rPr>
          <w:rFonts w:hint="eastAsia" w:ascii="宋体" w:hAnsi="宋体" w:cs="宋体"/>
          <w:szCs w:val="21"/>
          <w:lang w:val="en-US" w:eastAsia="zh-CN"/>
        </w:rPr>
        <w:t xml:space="preserve">9 </w:t>
      </w:r>
      <w:r>
        <w:rPr>
          <w:rFonts w:hint="eastAsia" w:ascii="宋体" w:hAnsi="宋体" w:cs="宋体"/>
          <w:szCs w:val="21"/>
        </w:rPr>
        <w:t>日至202</w:t>
      </w:r>
      <w:r>
        <w:rPr>
          <w:rFonts w:hint="eastAsia" w:ascii="宋体" w:hAnsi="宋体" w:cs="宋体"/>
          <w:szCs w:val="21"/>
          <w:lang w:val="en-US" w:eastAsia="zh-CN"/>
        </w:rPr>
        <w:t>3</w:t>
      </w:r>
      <w:r>
        <w:rPr>
          <w:rFonts w:hint="eastAsia" w:ascii="宋体" w:hAnsi="宋体" w:cs="宋体"/>
          <w:szCs w:val="21"/>
        </w:rPr>
        <w:t>年1</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13 </w:t>
      </w:r>
      <w:r>
        <w:rPr>
          <w:rFonts w:hint="eastAsia" w:ascii="宋体" w:hAnsi="宋体" w:cs="宋体"/>
          <w:szCs w:val="21"/>
        </w:rPr>
        <w:t>日</w:t>
      </w:r>
    </w:p>
    <w:p>
      <w:pPr>
        <w:spacing w:line="400" w:lineRule="exact"/>
        <w:ind w:firstLine="420" w:firstLineChars="200"/>
        <w:rPr>
          <w:rFonts w:hint="eastAsia" w:ascii="宋体" w:hAnsi="宋体" w:cs="宋体"/>
          <w:szCs w:val="21"/>
        </w:rPr>
      </w:pPr>
      <w:r>
        <w:rPr>
          <w:rFonts w:hint="eastAsia" w:ascii="宋体" w:hAnsi="宋体" w:cs="宋体"/>
          <w:szCs w:val="21"/>
        </w:rPr>
        <w:t>3、本项目资格审查办法：详见招标文件。</w:t>
      </w:r>
    </w:p>
    <w:p>
      <w:pPr>
        <w:spacing w:line="400" w:lineRule="exact"/>
        <w:ind w:firstLine="420" w:firstLineChars="200"/>
        <w:rPr>
          <w:rFonts w:hint="eastAsia" w:ascii="宋体" w:hAnsi="宋体" w:cs="宋体"/>
          <w:szCs w:val="21"/>
        </w:rPr>
      </w:pPr>
      <w:r>
        <w:rPr>
          <w:rFonts w:hint="eastAsia" w:ascii="宋体" w:hAnsi="宋体" w:cs="宋体"/>
          <w:szCs w:val="21"/>
        </w:rPr>
        <w:t>4、本项目评标细则：详见招标文件。</w:t>
      </w:r>
    </w:p>
    <w:p>
      <w:pPr>
        <w:spacing w:line="400" w:lineRule="exact"/>
        <w:ind w:firstLine="422" w:firstLineChars="200"/>
        <w:rPr>
          <w:rFonts w:hint="eastAsia" w:ascii="宋体" w:hAnsi="宋体" w:cs="宋体"/>
          <w:b/>
          <w:bCs/>
          <w:szCs w:val="21"/>
        </w:rPr>
      </w:pPr>
      <w:r>
        <w:rPr>
          <w:rFonts w:hint="eastAsia" w:ascii="宋体" w:hAnsi="宋体" w:cs="宋体"/>
          <w:b/>
          <w:bCs/>
          <w:szCs w:val="21"/>
        </w:rPr>
        <w:t>五、投标人答疑</w:t>
      </w:r>
    </w:p>
    <w:p>
      <w:pPr>
        <w:spacing w:line="400" w:lineRule="exact"/>
        <w:ind w:firstLine="420" w:firstLineChars="200"/>
        <w:rPr>
          <w:rFonts w:hint="eastAsia" w:ascii="宋体" w:hAnsi="宋体" w:cs="宋体"/>
          <w:szCs w:val="21"/>
        </w:rPr>
      </w:pPr>
      <w:r>
        <w:rPr>
          <w:rFonts w:hint="eastAsia" w:ascii="宋体" w:hAnsi="宋体" w:cs="宋体"/>
          <w:szCs w:val="21"/>
        </w:rPr>
        <w:t>投标人答疑截止时间：投标人如有需要，可自行踏勘现场。投标人对招标文件如有疑问，请将疑问于202</w:t>
      </w:r>
      <w:r>
        <w:rPr>
          <w:rFonts w:hint="eastAsia" w:ascii="宋体" w:hAnsi="宋体" w:cs="宋体"/>
          <w:szCs w:val="21"/>
          <w:lang w:val="en-US" w:eastAsia="zh-CN"/>
        </w:rPr>
        <w:t>3</w:t>
      </w:r>
      <w:r>
        <w:rPr>
          <w:rFonts w:hint="eastAsia" w:ascii="宋体" w:hAnsi="宋体" w:cs="宋体"/>
          <w:szCs w:val="21"/>
        </w:rPr>
        <w:t>年 1</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日下午17点（北京时间）前向常州中瑞工程造价咨询有限公司提出。</w:t>
      </w:r>
    </w:p>
    <w:p>
      <w:pPr>
        <w:numPr>
          <w:ilvl w:val="0"/>
          <w:numId w:val="0"/>
        </w:numPr>
        <w:spacing w:line="400" w:lineRule="exact"/>
        <w:ind w:firstLine="211" w:firstLineChars="100"/>
        <w:rPr>
          <w:rFonts w:ascii="宋体" w:hAnsi="宋体" w:cs="宋体"/>
          <w:b/>
          <w:bCs/>
          <w:szCs w:val="22"/>
        </w:rPr>
      </w:pPr>
      <w:r>
        <w:rPr>
          <w:rFonts w:hint="eastAsia" w:ascii="宋体" w:hAnsi="宋体" w:cs="宋体"/>
          <w:b/>
          <w:bCs/>
          <w:szCs w:val="22"/>
          <w:lang w:val="en-US" w:eastAsia="zh-CN"/>
        </w:rPr>
        <w:t>六、投标</w:t>
      </w:r>
      <w:r>
        <w:rPr>
          <w:rFonts w:hint="eastAsia" w:ascii="宋体" w:hAnsi="宋体" w:cs="宋体"/>
          <w:b/>
          <w:bCs/>
          <w:szCs w:val="22"/>
        </w:rPr>
        <w:t>文件提交</w:t>
      </w:r>
    </w:p>
    <w:p>
      <w:pPr>
        <w:spacing w:line="40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本次开标会议为不见面</w:t>
      </w:r>
      <w:r>
        <w:rPr>
          <w:rFonts w:hint="eastAsia" w:ascii="宋体" w:hAnsi="宋体" w:cs="宋体"/>
          <w:szCs w:val="21"/>
        </w:rPr>
        <w:t>开标</w:t>
      </w:r>
      <w:r>
        <w:rPr>
          <w:rFonts w:ascii="宋体" w:hAnsi="宋体" w:cs="宋体"/>
          <w:szCs w:val="21"/>
        </w:rPr>
        <w:t>方式（腾讯视频会议）</w:t>
      </w:r>
    </w:p>
    <w:p>
      <w:pPr>
        <w:spacing w:line="400" w:lineRule="exact"/>
        <w:ind w:firstLine="420" w:firstLineChars="200"/>
        <w:rPr>
          <w:rFonts w:ascii="宋体" w:hAnsi="宋体" w:cs="宋体"/>
          <w:szCs w:val="21"/>
        </w:rPr>
      </w:pPr>
      <w:r>
        <w:rPr>
          <w:rFonts w:hint="eastAsia" w:ascii="宋体" w:hAnsi="宋体" w:cs="宋体"/>
          <w:szCs w:val="21"/>
        </w:rPr>
        <w:t>2.投标</w:t>
      </w:r>
      <w:r>
        <w:rPr>
          <w:rFonts w:ascii="宋体" w:hAnsi="宋体" w:cs="宋体"/>
          <w:szCs w:val="21"/>
        </w:rPr>
        <w:t>文件递交方式：自送至我公司</w:t>
      </w:r>
      <w:r>
        <w:rPr>
          <w:rFonts w:hint="eastAsia" w:ascii="宋体" w:hAnsi="宋体" w:cs="宋体"/>
          <w:szCs w:val="21"/>
        </w:rPr>
        <w:t>或</w:t>
      </w:r>
      <w:r>
        <w:rPr>
          <w:rFonts w:ascii="宋体" w:hAnsi="宋体" w:cs="宋体"/>
          <w:szCs w:val="21"/>
        </w:rPr>
        <w:t>邮寄送达（地址</w:t>
      </w:r>
      <w:r>
        <w:rPr>
          <w:rFonts w:hint="eastAsia" w:ascii="宋体" w:hAnsi="宋体" w:cs="宋体"/>
          <w:szCs w:val="21"/>
        </w:rPr>
        <w:t>：</w:t>
      </w:r>
      <w:r>
        <w:rPr>
          <w:rFonts w:hint="eastAsia" w:ascii="宋体" w:hAnsi="宋体" w:cs="宋体"/>
          <w:szCs w:val="21"/>
          <w:lang w:val="zh-CN"/>
        </w:rPr>
        <w:t>常州中瑞工程造价咨询有限公司，常州市新北区友邦商务大厦A座13楼招标代理办公室代理部</w:t>
      </w:r>
      <w:r>
        <w:rPr>
          <w:rFonts w:ascii="宋体" w:hAnsi="宋体" w:cs="宋体"/>
          <w:szCs w:val="21"/>
        </w:rPr>
        <w:t>，联系人：</w:t>
      </w:r>
      <w:r>
        <w:rPr>
          <w:rFonts w:hint="eastAsia" w:ascii="宋体" w:hAnsi="宋体" w:cs="宋体"/>
          <w:szCs w:val="21"/>
        </w:rPr>
        <w:t>张工13861085321</w:t>
      </w:r>
      <w:r>
        <w:rPr>
          <w:rFonts w:ascii="宋体" w:hAnsi="宋体" w:cs="宋体"/>
          <w:szCs w:val="21"/>
        </w:rPr>
        <w:t>）</w:t>
      </w:r>
      <w:r>
        <w:rPr>
          <w:rFonts w:hint="eastAsia" w:ascii="宋体" w:hAnsi="宋体" w:cs="宋体"/>
          <w:szCs w:val="21"/>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3.截止时间：202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 xml:space="preserve">19 </w:t>
      </w:r>
      <w:r>
        <w:rPr>
          <w:rFonts w:hint="eastAsia" w:ascii="宋体" w:hAnsi="宋体" w:cs="宋体"/>
          <w:szCs w:val="21"/>
          <w:highlight w:val="none"/>
        </w:rPr>
        <w:t>日1</w:t>
      </w:r>
      <w:r>
        <w:rPr>
          <w:rFonts w:hint="eastAsia" w:ascii="宋体" w:hAnsi="宋体" w:cs="宋体"/>
          <w:szCs w:val="21"/>
          <w:highlight w:val="none"/>
          <w:lang w:val="en-US" w:eastAsia="zh-CN"/>
        </w:rPr>
        <w:t>0</w:t>
      </w:r>
      <w:r>
        <w:rPr>
          <w:rFonts w:hint="eastAsia" w:ascii="宋体" w:hAnsi="宋体" w:cs="宋体"/>
          <w:szCs w:val="21"/>
          <w:highlight w:val="none"/>
        </w:rPr>
        <w:t>点</w:t>
      </w:r>
      <w:r>
        <w:rPr>
          <w:rFonts w:hint="eastAsia" w:ascii="宋体" w:hAnsi="宋体" w:cs="宋体"/>
          <w:szCs w:val="21"/>
          <w:highlight w:val="none"/>
          <w:lang w:val="en-US" w:eastAsia="zh-CN"/>
        </w:rPr>
        <w:t>3</w:t>
      </w:r>
      <w:r>
        <w:rPr>
          <w:rFonts w:hint="eastAsia" w:ascii="宋体" w:hAnsi="宋体" w:cs="宋体"/>
          <w:szCs w:val="21"/>
          <w:highlight w:val="none"/>
        </w:rPr>
        <w:t>0分（北京时间）（投标人</w:t>
      </w:r>
      <w:r>
        <w:rPr>
          <w:rFonts w:ascii="宋体" w:hAnsi="宋体" w:cs="宋体"/>
          <w:szCs w:val="21"/>
          <w:highlight w:val="none"/>
        </w:rPr>
        <w:t>在规定的截止日期和时间之前将</w:t>
      </w:r>
      <w:r>
        <w:rPr>
          <w:rFonts w:hint="eastAsia" w:ascii="宋体" w:hAnsi="宋体" w:cs="宋体"/>
          <w:szCs w:val="21"/>
          <w:highlight w:val="none"/>
        </w:rPr>
        <w:t>投标</w:t>
      </w:r>
      <w:r>
        <w:rPr>
          <w:rFonts w:ascii="宋体" w:hAnsi="宋体" w:cs="宋体"/>
          <w:szCs w:val="21"/>
          <w:highlight w:val="none"/>
        </w:rPr>
        <w:t>文件</w:t>
      </w:r>
      <w:r>
        <w:rPr>
          <w:rFonts w:hint="eastAsia" w:ascii="宋体" w:hAnsi="宋体" w:cs="宋体"/>
          <w:szCs w:val="21"/>
          <w:highlight w:val="none"/>
        </w:rPr>
        <w:t>递</w:t>
      </w:r>
      <w:r>
        <w:rPr>
          <w:rFonts w:ascii="宋体" w:hAnsi="宋体" w:cs="宋体"/>
          <w:szCs w:val="21"/>
          <w:highlight w:val="none"/>
        </w:rPr>
        <w:t>交至公告中注明的地点，凡逾期送达的</w:t>
      </w:r>
      <w:r>
        <w:rPr>
          <w:rFonts w:hint="eastAsia" w:ascii="宋体" w:hAnsi="宋体" w:cs="宋体"/>
          <w:szCs w:val="21"/>
          <w:highlight w:val="none"/>
        </w:rPr>
        <w:t>投标</w:t>
      </w:r>
      <w:r>
        <w:rPr>
          <w:rFonts w:ascii="宋体" w:hAnsi="宋体" w:cs="宋体"/>
          <w:szCs w:val="21"/>
          <w:highlight w:val="none"/>
        </w:rPr>
        <w:t>文件将不予接收</w:t>
      </w:r>
      <w:r>
        <w:rPr>
          <w:rFonts w:hint="eastAsia" w:ascii="宋体" w:hAnsi="宋体" w:cs="宋体"/>
          <w:szCs w:val="21"/>
          <w:highlight w:val="none"/>
        </w:rPr>
        <w:t>，投标人应充分考虑投标文件的在途时间，确保投标文件在投标截止时间前到达）。</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开启时间：202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19</w:t>
      </w:r>
      <w:r>
        <w:rPr>
          <w:rFonts w:hint="eastAsia" w:ascii="宋体" w:hAnsi="宋体" w:cs="宋体"/>
          <w:szCs w:val="21"/>
          <w:highlight w:val="none"/>
        </w:rPr>
        <w:t>日1</w:t>
      </w:r>
      <w:r>
        <w:rPr>
          <w:rFonts w:hint="eastAsia" w:ascii="宋体" w:hAnsi="宋体" w:cs="宋体"/>
          <w:szCs w:val="21"/>
          <w:highlight w:val="none"/>
          <w:lang w:val="en-US" w:eastAsia="zh-CN"/>
        </w:rPr>
        <w:t>0</w:t>
      </w:r>
      <w:r>
        <w:rPr>
          <w:rFonts w:hint="eastAsia" w:ascii="宋体" w:hAnsi="宋体" w:cs="宋体"/>
          <w:szCs w:val="21"/>
          <w:highlight w:val="none"/>
        </w:rPr>
        <w:t>点</w:t>
      </w:r>
      <w:r>
        <w:rPr>
          <w:rFonts w:hint="eastAsia" w:ascii="宋体" w:hAnsi="宋体" w:cs="宋体"/>
          <w:szCs w:val="21"/>
          <w:highlight w:val="none"/>
          <w:lang w:val="en-US" w:eastAsia="zh-CN"/>
        </w:rPr>
        <w:t>3</w:t>
      </w:r>
      <w:r>
        <w:rPr>
          <w:rFonts w:hint="eastAsia" w:ascii="宋体" w:hAnsi="宋体" w:cs="宋体"/>
          <w:szCs w:val="21"/>
          <w:highlight w:val="none"/>
        </w:rPr>
        <w:t>0分（北京时间）</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地点：常州中瑞工程造价咨询有限公司（常州市新北区友邦商务大厦A座13楼会议室）</w:t>
      </w:r>
    </w:p>
    <w:p>
      <w:pPr>
        <w:spacing w:line="400" w:lineRule="exact"/>
        <w:ind w:firstLine="422" w:firstLineChars="200"/>
        <w:rPr>
          <w:rFonts w:hint="eastAsia" w:ascii="宋体" w:hAnsi="宋体" w:eastAsia="宋体" w:cs="宋体"/>
          <w:b/>
          <w:bCs/>
          <w:szCs w:val="21"/>
        </w:rPr>
      </w:pPr>
      <w:r>
        <w:rPr>
          <w:rFonts w:hint="eastAsia" w:ascii="宋体" w:hAnsi="宋体" w:cs="宋体"/>
          <w:b/>
          <w:bCs/>
          <w:szCs w:val="21"/>
          <w:lang w:val="en-US" w:eastAsia="zh-CN"/>
        </w:rPr>
        <w:t>七</w:t>
      </w:r>
      <w:r>
        <w:rPr>
          <w:rFonts w:hint="eastAsia" w:ascii="宋体" w:hAnsi="宋体" w:eastAsia="宋体" w:cs="宋体"/>
          <w:b/>
          <w:bCs/>
          <w:szCs w:val="21"/>
        </w:rPr>
        <w:t>、监督部门</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投标人对本项目招标过程中存在任何违规、违纪问题，均可向新苏环保产业集团有限公司内控审计部进行投诉。投诉电话：0519-86029220；电子邮件：ts@sien-sol.com；来信请寄常州市新北区绿创大厦5楼新苏环保总经理陈卓成收，邮编：213000；也可当面进行投诉。</w:t>
      </w:r>
    </w:p>
    <w:p>
      <w:pPr>
        <w:pStyle w:val="5"/>
        <w:shd w:val="clear" w:color="auto" w:fill="FFFFFF"/>
        <w:wordWrap w:val="0"/>
        <w:spacing w:before="0" w:beforeAutospacing="0" w:after="0" w:afterAutospacing="0" w:line="560" w:lineRule="exact"/>
        <w:ind w:firstLine="422" w:firstLineChars="200"/>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b/>
          <w:bCs/>
          <w:kern w:val="2"/>
          <w:sz w:val="21"/>
          <w:szCs w:val="21"/>
          <w:lang w:val="en-US" w:eastAsia="zh-CN"/>
        </w:rPr>
        <w:t>八</w:t>
      </w:r>
      <w:r>
        <w:rPr>
          <w:rFonts w:cs="Times New Roman" w:asciiTheme="minorEastAsia" w:hAnsiTheme="minorEastAsia" w:eastAsiaTheme="minorEastAsia"/>
          <w:b/>
          <w:bCs/>
          <w:kern w:val="2"/>
          <w:sz w:val="21"/>
          <w:szCs w:val="21"/>
        </w:rPr>
        <w:t>、投标保证金说明</w:t>
      </w:r>
    </w:p>
    <w:p>
      <w:pPr>
        <w:spacing w:line="400" w:lineRule="exact"/>
        <w:ind w:firstLine="405"/>
        <w:rPr>
          <w:rFonts w:ascii="宋体" w:hAnsi="宋体" w:cs="宋体"/>
          <w:b/>
          <w:szCs w:val="21"/>
        </w:rPr>
      </w:pPr>
      <w:r>
        <w:rPr>
          <w:rFonts w:hint="eastAsia" w:ascii="宋体" w:hAnsi="宋体" w:cs="宋体"/>
          <w:szCs w:val="21"/>
          <w:lang w:val="en-US" w:eastAsia="zh-CN"/>
        </w:rPr>
        <w:t>1、投标</w:t>
      </w:r>
      <w:r>
        <w:rPr>
          <w:rFonts w:hint="eastAsia" w:ascii="宋体" w:hAnsi="宋体" w:cs="宋体"/>
          <w:szCs w:val="21"/>
        </w:rPr>
        <w:t>保证金数额：</w:t>
      </w:r>
      <w:r>
        <w:rPr>
          <w:rFonts w:hint="eastAsia" w:ascii="宋体" w:hAnsi="宋体" w:cs="宋体"/>
          <w:b/>
          <w:szCs w:val="21"/>
        </w:rPr>
        <w:t>人民币</w:t>
      </w:r>
      <w:r>
        <w:rPr>
          <w:rFonts w:hint="eastAsia" w:ascii="宋体" w:hAnsi="宋体" w:cs="宋体"/>
          <w:b/>
          <w:szCs w:val="21"/>
          <w:lang w:val="en-US" w:eastAsia="zh-CN"/>
        </w:rPr>
        <w:t>壹万捌仟</w:t>
      </w:r>
      <w:r>
        <w:rPr>
          <w:rFonts w:hint="eastAsia" w:ascii="宋体" w:hAnsi="宋体" w:cs="宋体"/>
          <w:b/>
          <w:szCs w:val="21"/>
        </w:rPr>
        <w:t>元整（¥</w:t>
      </w:r>
      <w:r>
        <w:rPr>
          <w:rFonts w:hint="eastAsia" w:ascii="宋体" w:hAnsi="宋体" w:cs="宋体"/>
          <w:b/>
          <w:szCs w:val="21"/>
          <w:lang w:val="en-US" w:eastAsia="zh-CN"/>
        </w:rPr>
        <w:t>18</w:t>
      </w:r>
      <w:r>
        <w:rPr>
          <w:rFonts w:hint="eastAsia" w:ascii="宋体" w:hAnsi="宋体" w:cs="宋体"/>
          <w:b/>
          <w:szCs w:val="21"/>
        </w:rPr>
        <w:t>000.00）</w:t>
      </w:r>
    </w:p>
    <w:p>
      <w:pPr>
        <w:spacing w:line="400" w:lineRule="exact"/>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收款单位：常州中瑞工程造价咨询有限公司</w:t>
      </w:r>
    </w:p>
    <w:p>
      <w:pPr>
        <w:spacing w:line="400" w:lineRule="exact"/>
        <w:ind w:firstLine="840" w:firstLineChars="400"/>
        <w:rPr>
          <w:rFonts w:ascii="宋体" w:hAnsi="宋体" w:cs="宋体"/>
          <w:szCs w:val="21"/>
        </w:rPr>
      </w:pPr>
      <w:r>
        <w:rPr>
          <w:rFonts w:hint="eastAsia" w:ascii="宋体" w:hAnsi="宋体" w:cs="宋体"/>
          <w:szCs w:val="21"/>
        </w:rPr>
        <w:t>开户银行：江南农商行常高新科技支行</w:t>
      </w:r>
    </w:p>
    <w:p>
      <w:pPr>
        <w:spacing w:line="400" w:lineRule="exact"/>
        <w:ind w:firstLine="840" w:firstLineChars="400"/>
        <w:rPr>
          <w:rFonts w:ascii="宋体" w:hAnsi="宋体" w:cs="宋体"/>
          <w:szCs w:val="21"/>
        </w:rPr>
      </w:pPr>
      <w:r>
        <w:rPr>
          <w:rFonts w:hint="eastAsia" w:ascii="宋体" w:hAnsi="宋体" w:cs="宋体"/>
          <w:szCs w:val="21"/>
        </w:rPr>
        <w:t>银行账号：8273204110701201000050058</w:t>
      </w:r>
    </w:p>
    <w:p>
      <w:pPr>
        <w:spacing w:line="40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投标</w:t>
      </w:r>
      <w:r>
        <w:rPr>
          <w:rFonts w:hint="eastAsia" w:ascii="宋体" w:hAnsi="宋体" w:cs="宋体"/>
          <w:szCs w:val="21"/>
        </w:rPr>
        <w:t>保证金到帐截止日期：</w:t>
      </w:r>
      <w:r>
        <w:rPr>
          <w:rFonts w:hint="eastAsia" w:ascii="宋体" w:hAnsi="宋体" w:cs="宋体"/>
          <w:b/>
          <w:bCs/>
          <w:szCs w:val="21"/>
        </w:rPr>
        <w:t>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1</w:t>
      </w:r>
      <w:r>
        <w:rPr>
          <w:rFonts w:hint="eastAsia" w:ascii="宋体" w:hAnsi="宋体" w:cs="宋体"/>
          <w:b/>
          <w:bCs/>
          <w:szCs w:val="21"/>
        </w:rPr>
        <w:t>月</w:t>
      </w:r>
      <w:r>
        <w:rPr>
          <w:rFonts w:hint="eastAsia" w:ascii="宋体" w:hAnsi="宋体" w:cs="宋体"/>
          <w:b/>
          <w:bCs/>
          <w:szCs w:val="21"/>
          <w:lang w:val="en-US" w:eastAsia="zh-CN"/>
        </w:rPr>
        <w:t>18</w:t>
      </w:r>
      <w:r>
        <w:rPr>
          <w:rFonts w:hint="eastAsia" w:ascii="宋体" w:hAnsi="宋体" w:cs="宋体"/>
          <w:b/>
          <w:bCs/>
          <w:szCs w:val="21"/>
        </w:rPr>
        <w:t>日下午5:00</w:t>
      </w:r>
    </w:p>
    <w:p>
      <w:pPr>
        <w:spacing w:line="40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投标</w:t>
      </w:r>
      <w:r>
        <w:rPr>
          <w:rFonts w:hint="eastAsia" w:ascii="宋体" w:hAnsi="宋体" w:cs="宋体"/>
          <w:szCs w:val="21"/>
        </w:rPr>
        <w:t>保证金交纳方式：支票转账、电汇或网银</w:t>
      </w:r>
    </w:p>
    <w:p>
      <w:pPr>
        <w:spacing w:line="360" w:lineRule="exact"/>
        <w:ind w:firstLine="420" w:firstLineChars="200"/>
        <w:rPr>
          <w:rFonts w:ascii="宋体" w:hAnsi="宋体" w:cs="宋体"/>
          <w:szCs w:val="21"/>
        </w:rPr>
      </w:pPr>
      <w:r>
        <w:rPr>
          <w:rFonts w:hint="eastAsia" w:ascii="宋体" w:hAnsi="宋体" w:cs="宋体"/>
          <w:szCs w:val="21"/>
        </w:rPr>
        <w:t>*供应商必须自行将磋商保证金从对公账户按规定方式和时间缴至上述指定帐户并到帐，拒绝以其它方式缴纳，禁止第三方代缴保证金，否则将被视为无效响应，其响应文件将被拒绝。</w:t>
      </w:r>
    </w:p>
    <w:p>
      <w:pPr>
        <w:pStyle w:val="5"/>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b/>
          <w:bCs/>
          <w:kern w:val="2"/>
          <w:sz w:val="21"/>
          <w:szCs w:val="21"/>
          <w:lang w:val="en-US" w:eastAsia="zh-CN"/>
        </w:rPr>
        <w:t>九</w:t>
      </w:r>
      <w:r>
        <w:rPr>
          <w:rFonts w:cs="Times New Roman" w:asciiTheme="minorEastAsia" w:hAnsiTheme="minorEastAsia" w:eastAsiaTheme="minorEastAsia"/>
          <w:b/>
          <w:bCs/>
          <w:kern w:val="2"/>
          <w:sz w:val="21"/>
          <w:szCs w:val="21"/>
        </w:rPr>
        <w:t>、提交投标文件截止时间、开标时间和地点</w:t>
      </w:r>
    </w:p>
    <w:p>
      <w:pPr>
        <w:spacing w:line="400" w:lineRule="exact"/>
        <w:ind w:firstLine="420" w:firstLineChars="200"/>
        <w:rPr>
          <w:rFonts w:hint="eastAsia" w:ascii="宋体" w:hAnsi="宋体" w:cs="宋体"/>
          <w:szCs w:val="21"/>
        </w:rPr>
      </w:pPr>
      <w:r>
        <w:rPr>
          <w:rFonts w:hint="eastAsia" w:ascii="宋体" w:hAnsi="宋体" w:cs="宋体"/>
          <w:szCs w:val="21"/>
        </w:rPr>
        <w:t>时间：202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 xml:space="preserve">1 </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w:t>
      </w:r>
      <w:r>
        <w:rPr>
          <w:rFonts w:hint="eastAsia" w:ascii="宋体" w:hAnsi="宋体" w:cs="宋体"/>
          <w:szCs w:val="21"/>
          <w:lang w:val="en-US" w:eastAsia="zh-CN"/>
        </w:rPr>
        <w:t>上</w:t>
      </w:r>
      <w:r>
        <w:rPr>
          <w:rFonts w:hint="eastAsia" w:ascii="宋体" w:hAnsi="宋体" w:cs="宋体"/>
          <w:szCs w:val="21"/>
        </w:rPr>
        <w:t>午1</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0（北京时间）。</w:t>
      </w:r>
    </w:p>
    <w:p>
      <w:pPr>
        <w:spacing w:line="400" w:lineRule="exact"/>
        <w:ind w:firstLine="420" w:firstLineChars="200"/>
        <w:rPr>
          <w:rFonts w:hint="default" w:ascii="宋体" w:hAnsi="宋体" w:cs="宋体"/>
          <w:szCs w:val="21"/>
          <w:lang w:val="en-US" w:eastAsia="zh-CN"/>
        </w:rPr>
      </w:pPr>
      <w:r>
        <w:rPr>
          <w:rFonts w:hint="eastAsia" w:ascii="宋体" w:hAnsi="宋体" w:cs="宋体"/>
          <w:szCs w:val="21"/>
        </w:rPr>
        <w:t>地点：</w:t>
      </w:r>
      <w:r>
        <w:rPr>
          <w:rFonts w:hint="eastAsia" w:ascii="宋体" w:hAnsi="宋体" w:cs="宋体"/>
          <w:szCs w:val="21"/>
          <w:lang w:val="en-US" w:eastAsia="zh-CN"/>
        </w:rPr>
        <w:t>常州市新北区友邦商务大厦A座13楼开标室</w:t>
      </w:r>
    </w:p>
    <w:p>
      <w:pPr>
        <w:spacing w:line="400" w:lineRule="exact"/>
        <w:rPr>
          <w:rFonts w:hint="eastAsia" w:cs="Times New Roman" w:asciiTheme="minorEastAsia" w:hAnsiTheme="minorEastAsia" w:eastAsiaTheme="minorEastAsia"/>
          <w:b/>
          <w:bCs/>
          <w:kern w:val="2"/>
          <w:sz w:val="21"/>
          <w:szCs w:val="21"/>
          <w:lang w:val="en-US" w:eastAsia="zh-CN" w:bidi="ar-SA"/>
        </w:rPr>
      </w:pPr>
      <w:r>
        <w:rPr>
          <w:rFonts w:hint="eastAsia" w:cs="Times New Roman" w:asciiTheme="minorEastAsia" w:hAnsiTheme="minorEastAsia" w:eastAsiaTheme="minorEastAsia"/>
          <w:b/>
          <w:bCs/>
          <w:kern w:val="2"/>
          <w:sz w:val="21"/>
          <w:szCs w:val="21"/>
          <w:lang w:val="en-US" w:eastAsia="zh-CN" w:bidi="ar-SA"/>
        </w:rPr>
        <w:t>十、联系方式</w:t>
      </w:r>
    </w:p>
    <w:p>
      <w:pPr>
        <w:spacing w:line="400" w:lineRule="exact"/>
        <w:ind w:firstLine="420" w:firstLineChars="200"/>
        <w:rPr>
          <w:rFonts w:hint="eastAsia" w:ascii="宋体" w:hAnsi="宋体" w:cs="宋体"/>
          <w:szCs w:val="21"/>
        </w:rPr>
      </w:pPr>
      <w:r>
        <w:rPr>
          <w:rFonts w:hint="eastAsia" w:ascii="宋体" w:hAnsi="宋体" w:cs="宋体"/>
          <w:szCs w:val="21"/>
        </w:rPr>
        <w:t>招标人：</w:t>
      </w:r>
      <w:r>
        <w:rPr>
          <w:rFonts w:hint="eastAsia" w:ascii="宋体" w:hAnsi="宋体" w:cs="宋体"/>
          <w:szCs w:val="21"/>
          <w:lang w:eastAsia="zh-CN"/>
        </w:rPr>
        <w:t>常州英科环境科技有限公司</w:t>
      </w:r>
      <w:r>
        <w:rPr>
          <w:rFonts w:hint="eastAsia" w:ascii="宋体" w:hAnsi="宋体" w:cs="宋体"/>
          <w:szCs w:val="21"/>
        </w:rPr>
        <w:t>           </w:t>
      </w:r>
      <w:bookmarkStart w:id="17" w:name="_GoBack"/>
      <w:bookmarkEnd w:id="17"/>
      <w:r>
        <w:rPr>
          <w:rFonts w:hint="eastAsia" w:ascii="宋体" w:hAnsi="宋体" w:cs="宋体"/>
          <w:szCs w:val="21"/>
        </w:rPr>
        <w:t> </w:t>
      </w:r>
    </w:p>
    <w:p>
      <w:pPr>
        <w:spacing w:line="400" w:lineRule="exact"/>
        <w:ind w:firstLine="420" w:firstLineChars="200"/>
        <w:rPr>
          <w:rFonts w:hint="eastAsia" w:ascii="宋体" w:hAnsi="宋体" w:cs="宋体"/>
          <w:szCs w:val="21"/>
        </w:rPr>
      </w:pPr>
      <w:r>
        <w:rPr>
          <w:rFonts w:hint="eastAsia" w:ascii="宋体" w:hAnsi="宋体" w:cs="宋体"/>
          <w:szCs w:val="21"/>
        </w:rPr>
        <w:t>地 址：</w:t>
      </w:r>
      <w:r>
        <w:rPr>
          <w:rFonts w:hint="eastAsia" w:ascii="宋体" w:hAnsi="宋体" w:cs="宋体"/>
          <w:color w:val="auto"/>
          <w:szCs w:val="21"/>
          <w:highlight w:val="none"/>
          <w:lang w:val="en-US" w:eastAsia="zh-CN"/>
        </w:rPr>
        <w:t>常州市新北区春江街道滨江工业园港区南路6号</w:t>
      </w:r>
      <w:r>
        <w:rPr>
          <w:rFonts w:hint="eastAsia" w:ascii="宋体" w:hAnsi="宋体" w:cs="宋体"/>
          <w:szCs w:val="21"/>
        </w:rPr>
        <w:t>            </w:t>
      </w:r>
    </w:p>
    <w:p>
      <w:pPr>
        <w:spacing w:line="400" w:lineRule="exact"/>
        <w:ind w:firstLine="420" w:firstLineChars="200"/>
        <w:rPr>
          <w:rFonts w:hint="eastAsia" w:ascii="宋体" w:hAnsi="宋体" w:cs="宋体"/>
          <w:szCs w:val="21"/>
        </w:rPr>
      </w:pPr>
      <w:r>
        <w:rPr>
          <w:rFonts w:hint="eastAsia" w:ascii="宋体" w:hAnsi="宋体" w:cs="宋体"/>
          <w:szCs w:val="21"/>
        </w:rPr>
        <w:t>联 系 人：</w:t>
      </w:r>
      <w:r>
        <w:rPr>
          <w:rFonts w:hint="eastAsia" w:ascii="宋体" w:hAnsi="宋体" w:cs="宋体"/>
          <w:color w:val="auto"/>
          <w:szCs w:val="21"/>
          <w:highlight w:val="none"/>
          <w:lang w:val="en-US" w:eastAsia="zh-CN"/>
        </w:rPr>
        <w:t>眭工</w:t>
      </w:r>
      <w:r>
        <w:rPr>
          <w:rFonts w:hint="eastAsia" w:ascii="宋体" w:hAnsi="宋体" w:cs="宋体"/>
          <w:szCs w:val="21"/>
        </w:rPr>
        <w:t>          </w:t>
      </w:r>
    </w:p>
    <w:p>
      <w:pPr>
        <w:spacing w:line="400" w:lineRule="exact"/>
        <w:ind w:firstLine="420" w:firstLineChars="200"/>
        <w:rPr>
          <w:rFonts w:hint="eastAsia" w:ascii="宋体" w:hAnsi="宋体" w:cs="宋体"/>
          <w:szCs w:val="21"/>
        </w:rPr>
      </w:pPr>
      <w:r>
        <w:rPr>
          <w:rFonts w:hint="eastAsia" w:ascii="宋体" w:hAnsi="宋体" w:cs="宋体"/>
          <w:szCs w:val="21"/>
        </w:rPr>
        <w:t>电 话：</w:t>
      </w:r>
      <w:r>
        <w:rPr>
          <w:rFonts w:hint="eastAsia" w:ascii="宋体" w:hAnsi="宋体" w:cs="宋体"/>
          <w:color w:val="auto"/>
          <w:szCs w:val="21"/>
          <w:highlight w:val="none"/>
          <w:lang w:val="en-US" w:eastAsia="zh-CN"/>
        </w:rPr>
        <w:t>0519-86180168-8062</w:t>
      </w:r>
      <w:r>
        <w:rPr>
          <w:rFonts w:hint="eastAsia" w:ascii="宋体" w:hAnsi="宋体" w:cs="宋体"/>
          <w:szCs w:val="21"/>
        </w:rPr>
        <w:t>            </w:t>
      </w:r>
    </w:p>
    <w:p>
      <w:pPr>
        <w:spacing w:line="400" w:lineRule="exact"/>
        <w:ind w:firstLine="420" w:firstLineChars="200"/>
        <w:rPr>
          <w:rFonts w:hint="eastAsia" w:ascii="宋体" w:hAnsi="宋体" w:cs="宋体"/>
          <w:szCs w:val="21"/>
        </w:rPr>
      </w:pPr>
      <w:r>
        <w:rPr>
          <w:rFonts w:hint="eastAsia" w:ascii="宋体" w:hAnsi="宋体" w:cs="宋体"/>
          <w:szCs w:val="21"/>
        </w:rPr>
        <w:t>招标代理机构：常州中瑞工程造价咨询有限公司</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地 址：常州市新北区通江中路229号友邦商务大厦A座13楼</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联系人：宣志鹏</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业务电话：0519-85606263</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传真：0519-85603579</w:t>
      </w:r>
      <w:bookmarkEnd w:id="13"/>
      <w:bookmarkEnd w:id="14"/>
      <w:bookmarkEnd w:id="15"/>
      <w:bookmarkEnd w:id="16"/>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hint="eastAsia" w:ascii="宋体" w:hAnsi="宋体" w:cs="宋体"/>
          <w:bCs/>
          <w:sz w:val="24"/>
          <w:szCs w:val="24"/>
        </w:rPr>
      </w:pPr>
    </w:p>
    <w:p>
      <w:pPr>
        <w:rPr>
          <w:rFonts w:ascii="宋体" w:hAnsi="宋体" w:cs="宋体"/>
          <w:bCs/>
          <w:sz w:val="24"/>
          <w:szCs w:val="24"/>
        </w:rPr>
      </w:pPr>
      <w:r>
        <w:rPr>
          <w:rFonts w:hint="eastAsia" w:ascii="宋体" w:hAnsi="宋体" w:cs="宋体"/>
          <w:bCs/>
          <w:sz w:val="24"/>
          <w:szCs w:val="24"/>
        </w:rPr>
        <w:t>附件1：</w:t>
      </w:r>
    </w:p>
    <w:p>
      <w:pPr>
        <w:pStyle w:val="5"/>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5"/>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5"/>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hint="eastAsia" w:ascii="宋体" w:hAnsi="宋体"/>
          <w:szCs w:val="21"/>
        </w:rPr>
      </w:pPr>
      <w:r>
        <w:rPr>
          <w:rFonts w:hint="eastAsia" w:ascii="宋体" w:hAnsi="宋体" w:cs="宋体"/>
          <w:bCs/>
          <w:sz w:val="24"/>
          <w:szCs w:val="24"/>
        </w:rPr>
        <w:t> *注：投标人应完整填写表格，并对内容的真实性和有效性负全部责任。</w:t>
      </w:r>
    </w:p>
    <w:p/>
    <w:p>
      <w:pPr>
        <w:pStyle w:val="3"/>
      </w:pPr>
    </w:p>
    <w:p/>
    <w:p>
      <w:pPr>
        <w:pStyle w:val="3"/>
      </w:pPr>
    </w:p>
    <w:p/>
    <w:p>
      <w:pPr>
        <w:pStyle w:val="3"/>
      </w:pPr>
    </w:p>
    <w:p/>
    <w:p>
      <w:pPr>
        <w:pStyle w:val="3"/>
      </w:pPr>
    </w:p>
    <w:p/>
    <w:p/>
    <w:p>
      <w:pPr>
        <w:spacing w:line="360" w:lineRule="auto"/>
        <w:jc w:val="both"/>
        <w:rPr>
          <w:rFonts w:ascii="宋体" w:hAnsi="宋体"/>
          <w:b/>
          <w:sz w:val="32"/>
          <w:szCs w:val="32"/>
        </w:rPr>
      </w:pPr>
      <w:r>
        <w:rPr>
          <w:rFonts w:hint="eastAsia" w:ascii="宋体" w:hAnsi="宋体" w:eastAsia="宋体" w:cs="宋体"/>
          <w:bCs/>
          <w:sz w:val="24"/>
          <w:szCs w:val="24"/>
          <w:lang w:val="en-US" w:eastAsia="zh-CN"/>
        </w:rPr>
        <w:t xml:space="preserve">附件2： </w:t>
      </w:r>
      <w:r>
        <w:rPr>
          <w:rFonts w:hint="eastAsia" w:ascii="宋体" w:hAnsi="宋体"/>
          <w:b/>
          <w:sz w:val="28"/>
          <w:szCs w:val="28"/>
          <w:lang w:val="en-US" w:eastAsia="zh-CN"/>
        </w:rPr>
        <w:t xml:space="preserve">              </w:t>
      </w:r>
      <w:r>
        <w:rPr>
          <w:rFonts w:hint="eastAsia" w:ascii="宋体" w:hAnsi="宋体" w:eastAsia="宋体" w:cs="宋体"/>
          <w:bCs/>
          <w:sz w:val="24"/>
          <w:szCs w:val="24"/>
          <w:lang w:val="en-US" w:eastAsia="zh-CN"/>
        </w:rPr>
        <w:t>法定代表人资格证明书</w:t>
      </w:r>
    </w:p>
    <w:p>
      <w:pPr>
        <w:spacing w:line="360" w:lineRule="auto"/>
        <w:rPr>
          <w:rFonts w:ascii="宋体" w:hAnsi="宋体"/>
          <w:szCs w:val="21"/>
        </w:rPr>
      </w:pPr>
      <w:r>
        <w:rPr>
          <w:rFonts w:hint="eastAsia" w:ascii="宋体" w:hAnsi="宋体"/>
          <w:szCs w:val="21"/>
        </w:rPr>
        <w:t>投标人名称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hint="eastAsia" w:ascii="宋体" w:hAnsi="宋体"/>
          <w:szCs w:val="21"/>
          <w:u w:val="single"/>
        </w:rPr>
        <w:t xml:space="preserve">           （  号）</w:t>
      </w:r>
      <w:r>
        <w:rPr>
          <w:rFonts w:ascii="宋体" w:hAnsi="宋体"/>
          <w:szCs w:val="21"/>
          <w:u w:val="single"/>
        </w:rPr>
        <w:t> </w:t>
      </w:r>
      <w:r>
        <w:rPr>
          <w:rFonts w:hint="eastAsia" w:ascii="宋体" w:hAnsi="宋体"/>
          <w:szCs w:val="21"/>
        </w:rPr>
        <w:t>的工作，签署上述项目的投标文件、进行合同谈判、签署合同和处理与之有关的一切事务。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投标人：（公章）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
    <w:p/>
    <w:p/>
    <w:p/>
    <w:p/>
    <w:p/>
    <w:p/>
    <w:p/>
    <w:p>
      <w:pPr>
        <w:pStyle w:val="8"/>
        <w:spacing w:line="360" w:lineRule="exact"/>
        <w:jc w:val="center"/>
        <w:rPr>
          <w:rFonts w:hint="eastAsia" w:cs="宋体"/>
          <w:b/>
          <w:sz w:val="28"/>
          <w:szCs w:val="28"/>
        </w:rPr>
      </w:pPr>
    </w:p>
    <w:p>
      <w:pPr>
        <w:pStyle w:val="4"/>
        <w:rPr>
          <w:rFonts w:hint="eastAsia" w:cs="宋体"/>
          <w:b/>
          <w:sz w:val="28"/>
          <w:szCs w:val="28"/>
        </w:rPr>
      </w:pPr>
    </w:p>
    <w:p>
      <w:pPr>
        <w:rPr>
          <w:rFonts w:hint="eastAsia"/>
        </w:rPr>
      </w:pPr>
    </w:p>
    <w:p>
      <w:pPr>
        <w:pStyle w:val="8"/>
        <w:spacing w:line="360" w:lineRule="exact"/>
        <w:jc w:val="center"/>
        <w:rPr>
          <w:rFonts w:hint="eastAsia" w:cs="宋体"/>
          <w:b/>
          <w:sz w:val="28"/>
          <w:szCs w:val="28"/>
        </w:rPr>
      </w:pPr>
    </w:p>
    <w:p>
      <w:pPr>
        <w:pStyle w:val="8"/>
        <w:spacing w:line="360" w:lineRule="exact"/>
        <w:jc w:val="center"/>
        <w:rPr>
          <w:rFonts w:hint="eastAsia" w:cs="宋体"/>
          <w:b/>
          <w:sz w:val="28"/>
          <w:szCs w:val="28"/>
        </w:rPr>
      </w:pPr>
    </w:p>
    <w:p>
      <w:pPr>
        <w:pStyle w:val="8"/>
        <w:spacing w:line="360" w:lineRule="exact"/>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本授权书于__________年_______月________日签字或盖章生效，特此声明。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投标人公章：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dobe 仿宋 Std R">
    <w:altName w:val="Cambria"/>
    <w:panose1 w:val="00000000000000000000"/>
    <w:charset w:val="7A"/>
    <w:family w:val="roman"/>
    <w:pitch w:val="default"/>
    <w:sig w:usb0="00000000" w:usb1="00000000" w:usb2="00000016" w:usb3="00000000" w:csb0="00060007"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6EE62AD"/>
    <w:rsid w:val="095070A0"/>
    <w:rsid w:val="0A2C644C"/>
    <w:rsid w:val="0BB9130A"/>
    <w:rsid w:val="0BE13C1C"/>
    <w:rsid w:val="0D6C5B1B"/>
    <w:rsid w:val="0DF81EBE"/>
    <w:rsid w:val="106629FF"/>
    <w:rsid w:val="1372461E"/>
    <w:rsid w:val="13FE470F"/>
    <w:rsid w:val="15160637"/>
    <w:rsid w:val="1A3A309D"/>
    <w:rsid w:val="1CB84226"/>
    <w:rsid w:val="1D396070"/>
    <w:rsid w:val="1D5B0219"/>
    <w:rsid w:val="217706AE"/>
    <w:rsid w:val="267107E3"/>
    <w:rsid w:val="279F4D25"/>
    <w:rsid w:val="2A9275FD"/>
    <w:rsid w:val="2C15484A"/>
    <w:rsid w:val="2D0B52E1"/>
    <w:rsid w:val="31670F44"/>
    <w:rsid w:val="3222175D"/>
    <w:rsid w:val="347D403B"/>
    <w:rsid w:val="378E27D4"/>
    <w:rsid w:val="3AEE2E33"/>
    <w:rsid w:val="3B161C15"/>
    <w:rsid w:val="3C422BAF"/>
    <w:rsid w:val="44AC2B3D"/>
    <w:rsid w:val="4B04402D"/>
    <w:rsid w:val="515B5451"/>
    <w:rsid w:val="52723A30"/>
    <w:rsid w:val="553331BA"/>
    <w:rsid w:val="55F63250"/>
    <w:rsid w:val="5626443A"/>
    <w:rsid w:val="5BF66FB7"/>
    <w:rsid w:val="621215DB"/>
    <w:rsid w:val="63BB3EC1"/>
    <w:rsid w:val="655C4076"/>
    <w:rsid w:val="71872870"/>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1"/>
    <w:pPr>
      <w:autoSpaceDE w:val="0"/>
      <w:autoSpaceDN w:val="0"/>
      <w:ind w:left="1392" w:hanging="1133"/>
      <w:jc w:val="left"/>
      <w:outlineLvl w:val="2"/>
    </w:pPr>
    <w:rPr>
      <w:rFonts w:ascii="宋体" w:hAnsi="宋体" w:cs="宋体"/>
      <w:b/>
      <w:bCs/>
      <w:kern w:val="0"/>
      <w:sz w:val="28"/>
      <w:szCs w:val="28"/>
      <w:lang w:val="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toc 4"/>
    <w:basedOn w:val="1"/>
    <w:next w:val="1"/>
    <w:qFormat/>
    <w:uiPriority w:val="0"/>
    <w:pPr>
      <w:ind w:left="126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纯文本1"/>
    <w:next w:val="4"/>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9">
    <w:name w:val="正文1"/>
    <w:basedOn w:val="1"/>
    <w:qFormat/>
    <w:uiPriority w:val="0"/>
    <w:pPr>
      <w:widowControl/>
      <w:adjustRightInd w:val="0"/>
      <w:spacing w:before="120" w:after="120"/>
      <w:ind w:firstLine="200" w:firstLineChars="200"/>
      <w:contextualSpacing/>
    </w:pPr>
    <w:rPr>
      <w:rFonts w:ascii="Calibri" w:hAnsi="Calibri" w:eastAsia="Adobe 仿宋 Std 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2547</Words>
  <Characters>2915</Characters>
  <Lines>0</Lines>
  <Paragraphs>0</Paragraphs>
  <TotalTime>2</TotalTime>
  <ScaleCrop>false</ScaleCrop>
  <LinksUpToDate>false</LinksUpToDate>
  <CharactersWithSpaces>3463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2023-01-08T17:10:14Z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3E6349F4B96849E99CE9D15D1B803D43</vt:lpwstr>
  </property>
</Properties>
</file>