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3EAA7">
      <w:pPr>
        <w:spacing w:line="360" w:lineRule="auto"/>
        <w:ind w:firstLine="643" w:firstLineChars="200"/>
        <w:jc w:val="center"/>
        <w:rPr>
          <w:rFonts w:ascii="宋体" w:hAnsi="宋体"/>
          <w:b/>
          <w:bCs/>
          <w:sz w:val="32"/>
          <w:szCs w:val="40"/>
          <w:highlight w:val="none"/>
        </w:rPr>
      </w:pPr>
      <w:r>
        <w:rPr>
          <w:rFonts w:hint="eastAsia" w:ascii="宋体" w:hAnsi="宋体"/>
          <w:b/>
          <w:bCs/>
          <w:sz w:val="32"/>
          <w:szCs w:val="40"/>
          <w:highlight w:val="none"/>
        </w:rPr>
        <w:t>竞争性磋商公告</w:t>
      </w:r>
    </w:p>
    <w:tbl>
      <w:tblPr>
        <w:tblStyle w:val="4"/>
        <w:tblW w:w="0" w:type="auto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9"/>
      </w:tblGrid>
      <w:tr w14:paraId="3A819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</w:tcPr>
          <w:p w14:paraId="18B82724">
            <w:pPr>
              <w:spacing w:line="360" w:lineRule="auto"/>
              <w:ind w:firstLine="420" w:firstLineChars="200"/>
              <w:rPr>
                <w:rFonts w:ascii="宋体" w:hAns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项目概况</w:t>
            </w:r>
          </w:p>
          <w:p w14:paraId="61EF3D87">
            <w:pPr>
              <w:spacing w:line="360" w:lineRule="auto"/>
              <w:ind w:firstLine="420" w:firstLineChars="200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u w:val="single"/>
              </w:rPr>
              <w:t>2026年公园草花布置项目</w:t>
            </w:r>
            <w:r>
              <w:rPr>
                <w:rFonts w:hint="eastAsia" w:ascii="宋体" w:hAnsi="宋体"/>
                <w:bCs/>
                <w:szCs w:val="21"/>
                <w:highlight w:val="none"/>
              </w:rPr>
              <w:t>的潜在供应商应在常州中瑞工程造价咨询有限公司（常州市新北区友邦商务大厦A座13楼）获取采购文件，并</w:t>
            </w: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于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u w:val="single"/>
              </w:rPr>
              <w:t>2026年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u w:val="singl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u w:val="single"/>
              </w:rPr>
              <w:t>月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u w:val="singl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u w:val="single"/>
              </w:rPr>
              <w:t>日14点00分</w:t>
            </w: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（北</w:t>
            </w:r>
            <w:r>
              <w:rPr>
                <w:rFonts w:hint="eastAsia" w:ascii="宋体" w:hAnsi="宋体"/>
                <w:bCs/>
                <w:szCs w:val="21"/>
                <w:highlight w:val="none"/>
              </w:rPr>
              <w:t>京时间）前提交响应文件。</w:t>
            </w:r>
          </w:p>
        </w:tc>
      </w:tr>
    </w:tbl>
    <w:p w14:paraId="27ABDF45">
      <w:pPr>
        <w:pStyle w:val="7"/>
        <w:spacing w:line="360" w:lineRule="auto"/>
        <w:ind w:firstLine="422" w:firstLineChars="200"/>
        <w:rPr>
          <w:rFonts w:ascii="宋体" w:hAnsi="宋体"/>
          <w:b/>
          <w:bCs/>
          <w:szCs w:val="21"/>
          <w:highlight w:val="none"/>
        </w:rPr>
      </w:pPr>
      <w:r>
        <w:rPr>
          <w:rFonts w:ascii="宋体" w:hAnsi="宋体"/>
          <w:b/>
          <w:bCs/>
          <w:szCs w:val="21"/>
          <w:highlight w:val="none"/>
        </w:rPr>
        <w:t>一、项目基本情况</w:t>
      </w:r>
    </w:p>
    <w:p w14:paraId="25D06E4C">
      <w:pPr>
        <w:spacing w:line="360" w:lineRule="auto"/>
        <w:ind w:firstLine="420" w:firstLineChars="200"/>
        <w:rPr>
          <w:rFonts w:hint="eastAsia" w:ascii="宋体" w:hAnsi="宋体" w:eastAsia="宋体"/>
          <w:szCs w:val="21"/>
          <w:highlight w:val="none"/>
          <w:lang w:eastAsia="zh-CN"/>
        </w:rPr>
      </w:pPr>
      <w:bookmarkStart w:id="0" w:name="_Toc28359003"/>
      <w:bookmarkStart w:id="1" w:name="_Toc35393791"/>
      <w:bookmarkStart w:id="2" w:name="_Toc28359080"/>
      <w:bookmarkStart w:id="3" w:name="_Toc35393622"/>
      <w:r>
        <w:rPr>
          <w:rFonts w:ascii="宋体" w:hAnsi="宋体"/>
          <w:szCs w:val="21"/>
          <w:highlight w:val="none"/>
        </w:rPr>
        <w:t>1</w:t>
      </w:r>
      <w:r>
        <w:rPr>
          <w:rFonts w:hint="eastAsia" w:ascii="宋体" w:hAnsi="宋体"/>
          <w:szCs w:val="21"/>
          <w:highlight w:val="none"/>
        </w:rPr>
        <w:t>.</w:t>
      </w:r>
      <w:r>
        <w:rPr>
          <w:rFonts w:ascii="宋体" w:hAnsi="宋体"/>
          <w:szCs w:val="21"/>
          <w:highlight w:val="none"/>
        </w:rPr>
        <w:t>项目</w:t>
      </w:r>
      <w:r>
        <w:rPr>
          <w:rFonts w:hint="eastAsia" w:ascii="宋体" w:hAnsi="宋体"/>
          <w:szCs w:val="21"/>
          <w:highlight w:val="none"/>
        </w:rPr>
        <w:t>编号：</w:t>
      </w:r>
      <w:bookmarkStart w:id="27" w:name="_GoBack"/>
      <w:bookmarkEnd w:id="27"/>
      <w:r>
        <w:rPr>
          <w:rFonts w:hint="eastAsia" w:ascii="宋体" w:hAnsi="宋体"/>
          <w:szCs w:val="21"/>
          <w:highlight w:val="none"/>
          <w:lang w:eastAsia="zh-CN"/>
        </w:rPr>
        <w:t>ZRCG-20260302</w:t>
      </w:r>
    </w:p>
    <w:p w14:paraId="2CE31586">
      <w:pPr>
        <w:spacing w:line="360" w:lineRule="auto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2.项目名称：2026年公园草花布置项目</w:t>
      </w:r>
    </w:p>
    <w:p w14:paraId="4023A7D6">
      <w:pPr>
        <w:spacing w:line="360" w:lineRule="auto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3.采购方式：竞争性磋商</w:t>
      </w:r>
    </w:p>
    <w:p w14:paraId="02C90BB7">
      <w:pPr>
        <w:spacing w:line="360" w:lineRule="auto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4.项目预算金额：60万元/年，本项目最高限价：51.8686万元/年</w:t>
      </w:r>
    </w:p>
    <w:p w14:paraId="02273B36">
      <w:pPr>
        <w:snapToGrid w:val="0"/>
        <w:spacing w:line="360" w:lineRule="auto"/>
        <w:ind w:firstLine="420" w:firstLineChars="200"/>
        <w:rPr>
          <w:rFonts w:ascii="宋体" w:hAnsi="宋体"/>
          <w:color w:val="000000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5.采购需求：</w:t>
      </w:r>
      <w:bookmarkStart w:id="4" w:name="_Hlk141314142"/>
      <w:r>
        <w:rPr>
          <w:rFonts w:hint="eastAsia" w:ascii="宋体" w:hAnsi="宋体"/>
          <w:szCs w:val="21"/>
          <w:highlight w:val="none"/>
        </w:rPr>
        <w:t>本项目主要是2026年公园草花布置项目，服务要求：</w:t>
      </w:r>
      <w:r>
        <w:rPr>
          <w:rFonts w:hint="eastAsia" w:ascii="宋体" w:hAnsi="宋体"/>
          <w:color w:val="000000"/>
          <w:szCs w:val="21"/>
          <w:highlight w:val="none"/>
        </w:rPr>
        <w:t>本项目主要是对常州市新北区公园（</w:t>
      </w:r>
      <w:r>
        <w:rPr>
          <w:rFonts w:hint="eastAsia" w:ascii="宋体" w:hAnsi="宋体"/>
          <w:szCs w:val="21"/>
          <w:highlight w:val="none"/>
        </w:rPr>
        <w:t>市民广场、紫藤公园、祥龙绿地、光伏产业公园等</w:t>
      </w:r>
      <w:r>
        <w:rPr>
          <w:rFonts w:hint="eastAsia" w:ascii="宋体" w:hAnsi="宋体"/>
          <w:color w:val="000000"/>
          <w:szCs w:val="21"/>
          <w:highlight w:val="none"/>
        </w:rPr>
        <w:t>）1300平方的草花种植养护以及重要节假日及花事园事摆花的采购，服务要求：合同服务期间地栽草花总更换量不少于5次；春、夏、秋草花品种：旱金莲、波斯菊、一串红、孔雀草、石竹、万寿菊、夏堇、大花海棠、巨无霸凤仙、千日红、五色梅、鼠尾草、大百日、报春花、彩叶草、重瓣太阳花、鸡冠花、黄金菊等；冬季草花品种：角堇、三色堇、报春花、霹雳石竹、羽衣甘蓝、红甜菜等。</w:t>
      </w:r>
    </w:p>
    <w:p w14:paraId="4D1FF631">
      <w:pPr>
        <w:spacing w:line="360" w:lineRule="auto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6.合同履行期限：</w:t>
      </w:r>
      <w:bookmarkEnd w:id="4"/>
      <w:r>
        <w:rPr>
          <w:rFonts w:hint="eastAsia" w:ascii="宋体" w:hAnsi="宋体"/>
          <w:color w:val="000000"/>
          <w:szCs w:val="21"/>
          <w:highlight w:val="none"/>
        </w:rPr>
        <w:t>合同服务期间地栽草花总更换量不少于5次</w:t>
      </w:r>
      <w:r>
        <w:rPr>
          <w:rFonts w:hint="eastAsia" w:ascii="宋体" w:hAnsi="宋体"/>
          <w:szCs w:val="21"/>
          <w:highlight w:val="none"/>
        </w:rPr>
        <w:t>。中标单位应考虑到每次种植草花的观赏期，自行增加更新频率，增加更换草花次数产生的费用由中标单位自行承担。</w:t>
      </w:r>
    </w:p>
    <w:p w14:paraId="066C8DC0">
      <w:pPr>
        <w:spacing w:line="360" w:lineRule="auto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ascii="宋体" w:hAnsi="宋体"/>
          <w:szCs w:val="21"/>
          <w:highlight w:val="none"/>
        </w:rPr>
        <w:t>7</w:t>
      </w:r>
      <w:r>
        <w:rPr>
          <w:rFonts w:hint="eastAsia" w:ascii="宋体" w:hAnsi="宋体"/>
          <w:szCs w:val="21"/>
          <w:highlight w:val="none"/>
        </w:rPr>
        <w:t>.</w:t>
      </w:r>
      <w:r>
        <w:rPr>
          <w:rFonts w:ascii="宋体" w:hAnsi="宋体"/>
          <w:szCs w:val="21"/>
          <w:highlight w:val="none"/>
        </w:rPr>
        <w:t xml:space="preserve">本项目是否接受联合体：□是  </w:t>
      </w:r>
      <w:r>
        <w:rPr>
          <w:rFonts w:hint="eastAsia" w:ascii="Segoe UI Symbol" w:hAnsi="Segoe UI Symbol" w:cs="Segoe UI Symbol"/>
          <w:szCs w:val="21"/>
          <w:highlight w:val="none"/>
        </w:rPr>
        <w:t>√</w:t>
      </w:r>
      <w:r>
        <w:rPr>
          <w:rFonts w:ascii="宋体" w:hAnsi="宋体"/>
          <w:szCs w:val="21"/>
          <w:highlight w:val="none"/>
        </w:rPr>
        <w:t>否。</w:t>
      </w:r>
    </w:p>
    <w:p w14:paraId="7C254189">
      <w:pPr>
        <w:spacing w:line="360" w:lineRule="auto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ascii="宋体" w:hAnsi="宋体"/>
          <w:szCs w:val="21"/>
          <w:highlight w:val="none"/>
        </w:rPr>
        <w:t>8</w:t>
      </w:r>
      <w:r>
        <w:rPr>
          <w:rFonts w:hint="eastAsia" w:ascii="宋体" w:hAnsi="宋体"/>
          <w:szCs w:val="21"/>
          <w:highlight w:val="none"/>
        </w:rPr>
        <w:t>.</w:t>
      </w:r>
      <w:r>
        <w:rPr>
          <w:rFonts w:ascii="宋体" w:hAnsi="宋体"/>
          <w:szCs w:val="21"/>
          <w:highlight w:val="none"/>
        </w:rPr>
        <w:t>本项目是否接受</w:t>
      </w:r>
      <w:r>
        <w:rPr>
          <w:rFonts w:hint="eastAsia" w:ascii="宋体" w:hAnsi="宋体"/>
          <w:szCs w:val="21"/>
          <w:highlight w:val="none"/>
        </w:rPr>
        <w:t>进口产品响应</w:t>
      </w:r>
      <w:r>
        <w:rPr>
          <w:rFonts w:ascii="宋体" w:hAnsi="宋体"/>
          <w:szCs w:val="21"/>
          <w:highlight w:val="none"/>
        </w:rPr>
        <w:t xml:space="preserve">：□是  </w:t>
      </w:r>
      <w:r>
        <w:rPr>
          <w:rFonts w:hint="eastAsia" w:ascii="Segoe UI Symbol" w:hAnsi="Segoe UI Symbol" w:cs="Segoe UI Symbol"/>
          <w:szCs w:val="21"/>
          <w:highlight w:val="none"/>
        </w:rPr>
        <w:t>√</w:t>
      </w:r>
      <w:r>
        <w:rPr>
          <w:rFonts w:ascii="宋体" w:hAnsi="宋体"/>
          <w:szCs w:val="21"/>
          <w:highlight w:val="none"/>
        </w:rPr>
        <w:t>否。</w:t>
      </w:r>
    </w:p>
    <w:p w14:paraId="2F5B84F7">
      <w:pPr>
        <w:pStyle w:val="7"/>
        <w:spacing w:line="360" w:lineRule="auto"/>
        <w:ind w:firstLine="422" w:firstLineChars="200"/>
        <w:rPr>
          <w:rFonts w:ascii="宋体" w:hAnsi="宋体"/>
          <w:szCs w:val="21"/>
          <w:highlight w:val="none"/>
        </w:rPr>
      </w:pPr>
      <w:r>
        <w:rPr>
          <w:rFonts w:ascii="宋体" w:hAnsi="宋体"/>
          <w:b/>
          <w:bCs/>
          <w:szCs w:val="21"/>
          <w:highlight w:val="none"/>
        </w:rPr>
        <w:t>二、申请人的资格要求（须同时满足）</w:t>
      </w:r>
    </w:p>
    <w:bookmarkEnd w:id="0"/>
    <w:bookmarkEnd w:id="1"/>
    <w:bookmarkEnd w:id="2"/>
    <w:bookmarkEnd w:id="3"/>
    <w:p w14:paraId="0DE71CB3">
      <w:pPr>
        <w:spacing w:line="360" w:lineRule="auto"/>
        <w:ind w:firstLine="420" w:firstLineChars="200"/>
        <w:rPr>
          <w:rFonts w:ascii="宋体" w:hAnsi="宋体"/>
          <w:szCs w:val="21"/>
          <w:highlight w:val="none"/>
        </w:rPr>
      </w:pPr>
      <w:bookmarkStart w:id="5" w:name="_Toc28359081"/>
      <w:bookmarkStart w:id="6" w:name="_Toc28359004"/>
      <w:r>
        <w:rPr>
          <w:rFonts w:ascii="宋体" w:hAnsi="宋体"/>
          <w:szCs w:val="21"/>
          <w:highlight w:val="none"/>
        </w:rPr>
        <w:t>1.满足《中华人民共和国政府采购法》第二十二条规定</w:t>
      </w:r>
      <w:r>
        <w:rPr>
          <w:rFonts w:hint="eastAsia" w:ascii="宋体" w:hAnsi="宋体"/>
          <w:szCs w:val="21"/>
          <w:highlight w:val="none"/>
        </w:rPr>
        <w:t>以及下列情形：</w:t>
      </w:r>
    </w:p>
    <w:p w14:paraId="004C58B1">
      <w:pPr>
        <w:spacing w:line="360" w:lineRule="auto"/>
        <w:ind w:firstLine="420" w:firstLineChars="200"/>
        <w:jc w:val="left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1.1未被“信用中国”网站（WWW.creditchina.gov.cn）或“中国政府采购网”网站（www.ccgp.gov.cn）列入失信被执行人、重大税收违法失信主体名单、政府采购严重违法失信行为记录名单；</w:t>
      </w:r>
    </w:p>
    <w:p w14:paraId="0B7E3823">
      <w:pPr>
        <w:spacing w:line="360" w:lineRule="auto"/>
        <w:ind w:firstLine="420" w:firstLineChars="200"/>
        <w:jc w:val="left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1.2单位负责人为同一人或者存在直接控股、管理关系的不同供应商（包含法定代表人为同一个人的两个及两个以上法人，母公司、全资子公司及其控股公司），不得参加同一合同项下的政府采购活动。</w:t>
      </w:r>
    </w:p>
    <w:p w14:paraId="16772BAB">
      <w:pPr>
        <w:spacing w:line="360" w:lineRule="auto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ascii="宋体" w:hAnsi="宋体"/>
          <w:szCs w:val="21"/>
          <w:highlight w:val="none"/>
        </w:rPr>
        <w:t xml:space="preserve">2.落实政府采购政策需满足的资格要求： </w:t>
      </w:r>
    </w:p>
    <w:p w14:paraId="1C21429D">
      <w:pPr>
        <w:spacing w:line="360" w:lineRule="auto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ascii="宋体" w:hAnsi="宋体"/>
          <w:szCs w:val="21"/>
          <w:highlight w:val="none"/>
        </w:rPr>
        <w:t>2.1 中小企业政策</w:t>
      </w:r>
      <w:r>
        <w:rPr>
          <w:rFonts w:hint="eastAsia" w:ascii="宋体" w:hAnsi="宋体"/>
          <w:szCs w:val="21"/>
          <w:highlight w:val="none"/>
        </w:rPr>
        <w:t>（说明：中小企业包含中型、小型、微型企业，小微企业包含小型、微型企业）</w:t>
      </w:r>
    </w:p>
    <w:p w14:paraId="5905ED36">
      <w:pPr>
        <w:spacing w:line="360" w:lineRule="auto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□</w:t>
      </w:r>
      <w:r>
        <w:rPr>
          <w:rFonts w:ascii="宋体" w:hAnsi="宋体"/>
          <w:szCs w:val="21"/>
          <w:highlight w:val="none"/>
        </w:rPr>
        <w:t>本项目不专门面向中小企业预留采购份额。</w:t>
      </w:r>
    </w:p>
    <w:p w14:paraId="7C14C87B">
      <w:pPr>
        <w:spacing w:line="360" w:lineRule="auto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☑</w:t>
      </w:r>
      <w:r>
        <w:rPr>
          <w:rFonts w:ascii="宋体" w:hAnsi="宋体"/>
          <w:szCs w:val="21"/>
          <w:highlight w:val="none"/>
        </w:rPr>
        <w:t xml:space="preserve">本项目专门面向  </w:t>
      </w:r>
      <w:r>
        <w:rPr>
          <w:rFonts w:hint="eastAsia" w:ascii="宋体" w:hAnsi="宋体"/>
          <w:szCs w:val="21"/>
          <w:highlight w:val="none"/>
        </w:rPr>
        <w:t>☑</w:t>
      </w:r>
      <w:r>
        <w:rPr>
          <w:rFonts w:ascii="宋体" w:hAnsi="宋体"/>
          <w:szCs w:val="21"/>
          <w:highlight w:val="none"/>
        </w:rPr>
        <w:t xml:space="preserve">中小 </w:t>
      </w:r>
      <w:r>
        <w:rPr>
          <w:rFonts w:hint="eastAsia" w:ascii="宋体" w:hAnsi="宋体"/>
          <w:szCs w:val="21"/>
          <w:highlight w:val="none"/>
        </w:rPr>
        <w:t>☑</w:t>
      </w:r>
      <w:r>
        <w:rPr>
          <w:rFonts w:ascii="宋体" w:hAnsi="宋体"/>
          <w:szCs w:val="21"/>
          <w:highlight w:val="none"/>
        </w:rPr>
        <w:t>小微企业  采购。即：提供的货物全部由符合政策要求的中小/小微企业制造、服务全部由符合政策要求的中小/小微企业承接。</w:t>
      </w:r>
    </w:p>
    <w:p w14:paraId="22C16B46">
      <w:pPr>
        <w:spacing w:line="360" w:lineRule="auto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ascii="宋体" w:hAnsi="宋体"/>
          <w:szCs w:val="21"/>
          <w:highlight w:val="none"/>
        </w:rPr>
        <w:t>□本项目预留部分采购项目预算专门面向中小企业采购。对于预留份额，提供的货物由符合政策要求的中小企业制造、服务由符合政策要求的中小企业承接。预留份额通过以下措施进行：</w:t>
      </w:r>
      <w:r>
        <w:rPr>
          <w:rFonts w:hint="eastAsia" w:ascii="宋体" w:hAnsi="宋体"/>
          <w:szCs w:val="21"/>
          <w:highlight w:val="none"/>
          <w:u w:val="single"/>
        </w:rPr>
        <w:t xml:space="preserve"> </w:t>
      </w:r>
      <w:r>
        <w:rPr>
          <w:rFonts w:ascii="宋体" w:hAnsi="宋体"/>
          <w:szCs w:val="21"/>
          <w:highlight w:val="none"/>
          <w:u w:val="single"/>
        </w:rPr>
        <w:t xml:space="preserve">  </w:t>
      </w:r>
      <w:r>
        <w:rPr>
          <w:rFonts w:hint="eastAsia" w:ascii="宋体" w:hAnsi="宋体"/>
          <w:szCs w:val="21"/>
          <w:highlight w:val="none"/>
          <w:u w:val="single"/>
        </w:rPr>
        <w:t>/</w:t>
      </w:r>
      <w:r>
        <w:rPr>
          <w:rFonts w:ascii="宋体" w:hAnsi="宋体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szCs w:val="21"/>
          <w:highlight w:val="none"/>
        </w:rPr>
        <w:t>。</w:t>
      </w:r>
    </w:p>
    <w:p w14:paraId="5942F59A">
      <w:pPr>
        <w:spacing w:line="360" w:lineRule="auto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ascii="宋体" w:hAnsi="宋体"/>
          <w:szCs w:val="21"/>
          <w:highlight w:val="none"/>
        </w:rPr>
        <w:t>2.2 其它落实政府采购政策的资格要求（如有）：</w:t>
      </w:r>
      <w:r>
        <w:rPr>
          <w:rFonts w:hint="eastAsia" w:ascii="宋体" w:hAnsi="宋体"/>
          <w:szCs w:val="21"/>
          <w:highlight w:val="none"/>
          <w:u w:val="single"/>
        </w:rPr>
        <w:t>无</w:t>
      </w:r>
    </w:p>
    <w:p w14:paraId="3151CEAD">
      <w:pPr>
        <w:spacing w:line="360" w:lineRule="auto"/>
        <w:ind w:firstLine="420" w:firstLineChars="200"/>
        <w:rPr>
          <w:rFonts w:ascii="宋体" w:hAnsi="宋体"/>
          <w:i/>
          <w:iCs/>
          <w:szCs w:val="21"/>
          <w:highlight w:val="none"/>
          <w:u w:val="single"/>
        </w:rPr>
      </w:pPr>
      <w:r>
        <w:rPr>
          <w:rFonts w:ascii="宋体" w:hAnsi="宋体"/>
          <w:szCs w:val="21"/>
          <w:highlight w:val="none"/>
        </w:rPr>
        <w:t>3.本项目的特定资格要求：</w:t>
      </w:r>
    </w:p>
    <w:p w14:paraId="12C29CD7">
      <w:pPr>
        <w:tabs>
          <w:tab w:val="left" w:pos="900"/>
          <w:tab w:val="left" w:pos="1134"/>
          <w:tab w:val="left" w:pos="1589"/>
          <w:tab w:val="left" w:pos="5521"/>
        </w:tabs>
        <w:spacing w:line="360" w:lineRule="auto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ascii="宋体" w:hAnsi="宋体"/>
          <w:szCs w:val="21"/>
          <w:highlight w:val="none"/>
        </w:rPr>
        <w:t>3.1.本项目是否接受分支机构参与响应：</w:t>
      </w:r>
      <w:r>
        <w:rPr>
          <w:rFonts w:hint="eastAsia" w:ascii="宋体" w:hAnsi="宋体"/>
          <w:szCs w:val="21"/>
          <w:highlight w:val="none"/>
        </w:rPr>
        <w:t>□</w:t>
      </w:r>
      <w:r>
        <w:rPr>
          <w:rFonts w:ascii="宋体" w:hAnsi="宋体"/>
          <w:szCs w:val="21"/>
          <w:highlight w:val="none"/>
        </w:rPr>
        <w:t xml:space="preserve">是   </w:t>
      </w:r>
      <w:r>
        <w:rPr>
          <w:rFonts w:hint="eastAsia" w:ascii="Segoe UI Symbol" w:hAnsi="Segoe UI Symbol" w:cs="Segoe UI Symbol"/>
          <w:szCs w:val="21"/>
          <w:highlight w:val="none"/>
        </w:rPr>
        <w:t>√</w:t>
      </w:r>
      <w:r>
        <w:rPr>
          <w:rFonts w:ascii="宋体" w:hAnsi="宋体"/>
          <w:szCs w:val="21"/>
          <w:highlight w:val="none"/>
        </w:rPr>
        <w:t>否；</w:t>
      </w:r>
    </w:p>
    <w:p w14:paraId="249091A9">
      <w:pPr>
        <w:tabs>
          <w:tab w:val="left" w:pos="900"/>
          <w:tab w:val="left" w:pos="1134"/>
          <w:tab w:val="left" w:pos="1589"/>
          <w:tab w:val="left" w:pos="5521"/>
        </w:tabs>
        <w:spacing w:line="360" w:lineRule="auto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ascii="宋体" w:hAnsi="宋体"/>
          <w:szCs w:val="21"/>
          <w:highlight w:val="none"/>
        </w:rPr>
        <w:t>3.2.本项目是否属于政府购买服务：</w:t>
      </w:r>
    </w:p>
    <w:p w14:paraId="7E47442D">
      <w:pPr>
        <w:tabs>
          <w:tab w:val="left" w:pos="900"/>
          <w:tab w:val="left" w:pos="1134"/>
          <w:tab w:val="left" w:pos="1589"/>
          <w:tab w:val="left" w:pos="5521"/>
        </w:tabs>
        <w:spacing w:line="360" w:lineRule="auto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□</w:t>
      </w:r>
      <w:r>
        <w:rPr>
          <w:rFonts w:ascii="宋体" w:hAnsi="宋体"/>
          <w:szCs w:val="21"/>
          <w:highlight w:val="none"/>
        </w:rPr>
        <w:t>否</w:t>
      </w:r>
    </w:p>
    <w:p w14:paraId="42AC2681">
      <w:pPr>
        <w:tabs>
          <w:tab w:val="left" w:pos="900"/>
          <w:tab w:val="left" w:pos="1134"/>
          <w:tab w:val="left" w:pos="1589"/>
          <w:tab w:val="left" w:pos="5521"/>
        </w:tabs>
        <w:spacing w:line="360" w:lineRule="auto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hint="eastAsia" w:ascii="Segoe UI Symbol" w:hAnsi="Segoe UI Symbol" w:cs="Segoe UI Symbol"/>
          <w:szCs w:val="21"/>
          <w:highlight w:val="none"/>
        </w:rPr>
        <w:t>√</w:t>
      </w:r>
      <w:r>
        <w:rPr>
          <w:rFonts w:ascii="宋体" w:hAnsi="宋体"/>
          <w:szCs w:val="21"/>
          <w:highlight w:val="none"/>
        </w:rPr>
        <w:t>是，公益一类事业单位、使用事业编制且由财政拨款保障的群团组织，不得作为承接主体；</w:t>
      </w:r>
    </w:p>
    <w:p w14:paraId="5ED180A7">
      <w:pPr>
        <w:widowControl/>
        <w:spacing w:line="360" w:lineRule="auto"/>
        <w:ind w:firstLine="420" w:firstLineChars="200"/>
        <w:jc w:val="left"/>
        <w:rPr>
          <w:rFonts w:ascii="宋体" w:hAnsi="宋体" w:cs="楷体"/>
          <w:b/>
          <w:bCs/>
          <w:szCs w:val="21"/>
          <w:highlight w:val="none"/>
          <w:u w:val="single"/>
        </w:rPr>
      </w:pPr>
      <w:r>
        <w:rPr>
          <w:rFonts w:ascii="宋体" w:hAnsi="宋体"/>
          <w:szCs w:val="21"/>
          <w:highlight w:val="none"/>
        </w:rPr>
        <w:t>3.3</w:t>
      </w:r>
      <w:r>
        <w:rPr>
          <w:rFonts w:hint="eastAsia" w:ascii="宋体" w:hAnsi="宋体"/>
          <w:szCs w:val="21"/>
          <w:highlight w:val="none"/>
        </w:rPr>
        <w:t>.</w:t>
      </w:r>
      <w:r>
        <w:rPr>
          <w:rFonts w:ascii="宋体" w:hAnsi="宋体"/>
          <w:szCs w:val="21"/>
          <w:highlight w:val="none"/>
        </w:rPr>
        <w:t>其他特定资格要求：</w:t>
      </w:r>
      <w:bookmarkEnd w:id="5"/>
      <w:bookmarkEnd w:id="6"/>
      <w:bookmarkStart w:id="7" w:name="_Toc35393792"/>
      <w:bookmarkStart w:id="8" w:name="_Toc35393623"/>
      <w:r>
        <w:rPr>
          <w:rFonts w:hint="eastAsia" w:ascii="宋体" w:hAnsi="宋体"/>
          <w:szCs w:val="21"/>
          <w:highlight w:val="none"/>
        </w:rPr>
        <w:t>无。</w:t>
      </w:r>
    </w:p>
    <w:p w14:paraId="04CC0CAA">
      <w:pPr>
        <w:pStyle w:val="7"/>
        <w:spacing w:line="360" w:lineRule="auto"/>
        <w:ind w:firstLine="422" w:firstLineChars="200"/>
        <w:rPr>
          <w:rFonts w:ascii="宋体" w:hAnsi="宋体"/>
          <w:b/>
          <w:bCs/>
          <w:szCs w:val="21"/>
          <w:highlight w:val="none"/>
        </w:rPr>
      </w:pPr>
      <w:r>
        <w:rPr>
          <w:rFonts w:ascii="宋体" w:hAnsi="宋体"/>
          <w:b/>
          <w:bCs/>
          <w:szCs w:val="21"/>
          <w:highlight w:val="none"/>
        </w:rPr>
        <w:t>三、获取采购文件</w:t>
      </w:r>
      <w:bookmarkEnd w:id="7"/>
      <w:bookmarkEnd w:id="8"/>
    </w:p>
    <w:p w14:paraId="459FF03C">
      <w:pPr>
        <w:tabs>
          <w:tab w:val="left" w:pos="900"/>
          <w:tab w:val="left" w:pos="1980"/>
        </w:tabs>
        <w:spacing w:line="360" w:lineRule="auto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1</w:t>
      </w:r>
      <w:r>
        <w:rPr>
          <w:rFonts w:ascii="宋体" w:hAnsi="宋体"/>
          <w:szCs w:val="21"/>
          <w:highlight w:val="none"/>
        </w:rPr>
        <w:t>.</w:t>
      </w:r>
      <w:r>
        <w:rPr>
          <w:rFonts w:hint="eastAsia" w:ascii="宋体" w:hAnsi="宋体"/>
          <w:szCs w:val="21"/>
          <w:highlight w:val="none"/>
        </w:rPr>
        <w:t>时间：</w:t>
      </w:r>
      <w:r>
        <w:rPr>
          <w:rFonts w:hint="eastAsia" w:ascii="宋体" w:hAnsi="宋体"/>
          <w:szCs w:val="21"/>
          <w:highlight w:val="none"/>
          <w:u w:val="single"/>
        </w:rPr>
        <w:t xml:space="preserve">2026年03月 </w:t>
      </w:r>
      <w:r>
        <w:rPr>
          <w:rFonts w:hint="eastAsia" w:ascii="宋体" w:hAnsi="宋体"/>
          <w:szCs w:val="21"/>
          <w:highlight w:val="none"/>
          <w:u w:val="single"/>
          <w:lang w:val="en-US" w:eastAsia="zh-CN"/>
        </w:rPr>
        <w:t xml:space="preserve">23 </w:t>
      </w:r>
      <w:r>
        <w:rPr>
          <w:rFonts w:hint="eastAsia" w:ascii="宋体" w:hAnsi="宋体"/>
          <w:szCs w:val="21"/>
          <w:highlight w:val="none"/>
          <w:u w:val="single"/>
        </w:rPr>
        <w:t xml:space="preserve">日至2026年03月 </w:t>
      </w:r>
      <w:r>
        <w:rPr>
          <w:rFonts w:hint="eastAsia" w:ascii="宋体" w:hAnsi="宋体"/>
          <w:szCs w:val="21"/>
          <w:highlight w:val="none"/>
          <w:u w:val="single"/>
          <w:lang w:val="en-US" w:eastAsia="zh-CN"/>
        </w:rPr>
        <w:t>30</w:t>
      </w:r>
      <w:r>
        <w:rPr>
          <w:rFonts w:hint="eastAsia" w:ascii="宋体" w:hAnsi="宋体"/>
          <w:szCs w:val="21"/>
          <w:highlight w:val="none"/>
          <w:u w:val="single"/>
        </w:rPr>
        <w:t xml:space="preserve"> 日</w:t>
      </w:r>
      <w:r>
        <w:rPr>
          <w:rFonts w:hint="eastAsia" w:ascii="宋体" w:hAnsi="宋体"/>
          <w:szCs w:val="21"/>
          <w:highlight w:val="none"/>
        </w:rPr>
        <w:t>，</w:t>
      </w:r>
      <w:bookmarkStart w:id="9" w:name="_Toc35393624"/>
      <w:bookmarkStart w:id="10" w:name="_Toc28359005"/>
      <w:bookmarkStart w:id="11" w:name="_Toc28359082"/>
      <w:bookmarkStart w:id="12" w:name="_Toc35393793"/>
      <w:r>
        <w:rPr>
          <w:rFonts w:hint="eastAsia" w:ascii="宋体" w:hAnsi="宋体"/>
          <w:szCs w:val="21"/>
          <w:highlight w:val="none"/>
        </w:rPr>
        <w:t>每天上午8:30-11:30，下午13:00-17:00</w:t>
      </w:r>
    </w:p>
    <w:p w14:paraId="6C7ED554">
      <w:pPr>
        <w:spacing w:line="360" w:lineRule="auto"/>
        <w:ind w:firstLine="420" w:firstLineChars="200"/>
        <w:jc w:val="left"/>
        <w:rPr>
          <w:rFonts w:ascii="宋体" w:hAnsi="宋体"/>
          <w:szCs w:val="21"/>
          <w:highlight w:val="none"/>
        </w:rPr>
      </w:pPr>
      <w:r>
        <w:rPr>
          <w:rFonts w:ascii="宋体" w:hAnsi="宋体"/>
          <w:szCs w:val="21"/>
          <w:highlight w:val="none"/>
        </w:rPr>
        <w:t>2.地点：</w:t>
      </w:r>
      <w:r>
        <w:rPr>
          <w:rFonts w:hint="eastAsia" w:ascii="宋体" w:hAnsi="宋体"/>
          <w:szCs w:val="21"/>
          <w:highlight w:val="none"/>
        </w:rPr>
        <w:t>常州中瑞工程造价咨询有限公司（常州市新北区友邦商务大厦A座13楼）。</w:t>
      </w:r>
    </w:p>
    <w:p w14:paraId="5D460687">
      <w:pPr>
        <w:widowControl/>
        <w:spacing w:line="360" w:lineRule="auto"/>
        <w:ind w:firstLine="420" w:firstLineChars="200"/>
        <w:jc w:val="left"/>
        <w:rPr>
          <w:rFonts w:ascii="宋体" w:hAnsi="宋体"/>
          <w:szCs w:val="21"/>
          <w:highlight w:val="none"/>
        </w:rPr>
      </w:pPr>
      <w:r>
        <w:rPr>
          <w:rFonts w:ascii="宋体" w:hAnsi="宋体"/>
          <w:szCs w:val="21"/>
          <w:highlight w:val="none"/>
        </w:rPr>
        <w:t>3.方式</w:t>
      </w:r>
      <w:r>
        <w:rPr>
          <w:rFonts w:hint="eastAsia" w:ascii="宋体" w:hAnsi="宋体"/>
          <w:szCs w:val="21"/>
          <w:highlight w:val="none"/>
        </w:rPr>
        <w:t>现场领购，供应商领购时需提供以下资料，资料齐全、符合要求的由采购代理机构发放磋商文件。</w:t>
      </w:r>
    </w:p>
    <w:p w14:paraId="7971D6A1">
      <w:pPr>
        <w:widowControl/>
        <w:spacing w:line="360" w:lineRule="auto"/>
        <w:ind w:firstLine="420" w:firstLineChars="200"/>
        <w:jc w:val="left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磋商供应商获取采购文件时应提供如下材料：</w:t>
      </w:r>
    </w:p>
    <w:p w14:paraId="50B509A9">
      <w:pPr>
        <w:widowControl/>
        <w:spacing w:line="360" w:lineRule="auto"/>
        <w:ind w:firstLine="420" w:firstLineChars="200"/>
        <w:jc w:val="left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（1）报名申请表（格式见附件）；</w:t>
      </w:r>
    </w:p>
    <w:p w14:paraId="68BE17C3">
      <w:pPr>
        <w:widowControl/>
        <w:spacing w:line="360" w:lineRule="auto"/>
        <w:ind w:firstLine="420" w:firstLineChars="200"/>
        <w:jc w:val="left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（2）企业营业执照（复印件加盖公章）；</w:t>
      </w:r>
    </w:p>
    <w:p w14:paraId="706EFCE5">
      <w:pPr>
        <w:widowControl/>
        <w:spacing w:line="360" w:lineRule="auto"/>
        <w:ind w:firstLine="420" w:firstLineChars="200"/>
        <w:jc w:val="left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（3）法定代表人授权委托书（需递交，格式见附件）、经办人二代身份证原件及复印件。</w:t>
      </w:r>
    </w:p>
    <w:p w14:paraId="4C34975C">
      <w:pPr>
        <w:widowControl/>
        <w:spacing w:line="360" w:lineRule="auto"/>
        <w:ind w:firstLine="420" w:firstLineChars="200"/>
        <w:jc w:val="left"/>
        <w:rPr>
          <w:rFonts w:ascii="宋体" w:hAnsi="宋体"/>
          <w:szCs w:val="21"/>
          <w:highlight w:val="none"/>
        </w:rPr>
      </w:pPr>
      <w:r>
        <w:rPr>
          <w:rFonts w:ascii="宋体" w:hAnsi="宋体"/>
          <w:szCs w:val="21"/>
          <w:highlight w:val="none"/>
        </w:rPr>
        <w:t>4.售价：</w:t>
      </w:r>
      <w:r>
        <w:rPr>
          <w:rFonts w:hint="eastAsia" w:ascii="宋体" w:hAnsi="宋体"/>
          <w:szCs w:val="21"/>
          <w:highlight w:val="none"/>
        </w:rPr>
        <w:t>人民币伍佰元/份，采购文件售后一概不退。未获取采购文件的磋商供应商不得参与投标。</w:t>
      </w:r>
    </w:p>
    <w:p w14:paraId="76372A6D">
      <w:pPr>
        <w:pStyle w:val="7"/>
        <w:spacing w:line="360" w:lineRule="auto"/>
        <w:ind w:firstLine="422" w:firstLineChars="200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ascii="宋体" w:hAnsi="宋体"/>
          <w:b/>
          <w:bCs/>
          <w:szCs w:val="21"/>
          <w:highlight w:val="none"/>
        </w:rPr>
        <w:t>四、</w:t>
      </w:r>
      <w:bookmarkEnd w:id="9"/>
      <w:bookmarkEnd w:id="10"/>
      <w:bookmarkEnd w:id="11"/>
      <w:bookmarkEnd w:id="12"/>
      <w:r>
        <w:rPr>
          <w:rFonts w:ascii="宋体" w:hAnsi="宋体"/>
          <w:b/>
          <w:bCs/>
          <w:szCs w:val="21"/>
          <w:highlight w:val="none"/>
        </w:rPr>
        <w:t>响应</w:t>
      </w:r>
      <w:r>
        <w:rPr>
          <w:rFonts w:ascii="宋体" w:hAnsi="宋体"/>
          <w:b/>
          <w:bCs/>
          <w:color w:val="auto"/>
          <w:szCs w:val="21"/>
          <w:highlight w:val="none"/>
        </w:rPr>
        <w:t>文件提交</w:t>
      </w:r>
    </w:p>
    <w:p w14:paraId="2E3305CA">
      <w:pPr>
        <w:spacing w:line="360" w:lineRule="auto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截止时间：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>2026年0</w:t>
      </w:r>
      <w:r>
        <w:rPr>
          <w:rFonts w:hint="eastAsia" w:ascii="宋体" w:hAnsi="宋体"/>
          <w:color w:val="auto"/>
          <w:szCs w:val="21"/>
          <w:highlight w:val="none"/>
          <w:u w:val="single"/>
          <w:lang w:val="en-US" w:eastAsia="zh-CN"/>
        </w:rPr>
        <w:t>4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月 </w:t>
      </w:r>
      <w:r>
        <w:rPr>
          <w:rFonts w:hint="eastAsia" w:ascii="宋体" w:hAnsi="宋体"/>
          <w:color w:val="auto"/>
          <w:szCs w:val="21"/>
          <w:highlight w:val="none"/>
          <w:u w:val="single"/>
          <w:lang w:val="en-US" w:eastAsia="zh-CN"/>
        </w:rPr>
        <w:t>03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日14点00分</w:t>
      </w:r>
      <w:r>
        <w:rPr>
          <w:rFonts w:hint="eastAsia" w:ascii="宋体" w:hAnsi="宋体"/>
          <w:color w:val="auto"/>
          <w:szCs w:val="21"/>
          <w:highlight w:val="none"/>
        </w:rPr>
        <w:t>（</w:t>
      </w:r>
      <w:r>
        <w:rPr>
          <w:rFonts w:hint="eastAsia" w:ascii="宋体" w:hAnsi="宋体"/>
          <w:szCs w:val="21"/>
          <w:highlight w:val="none"/>
        </w:rPr>
        <w:t>北京时间）</w:t>
      </w:r>
    </w:p>
    <w:p w14:paraId="1ADD8010">
      <w:pPr>
        <w:widowControl/>
        <w:spacing w:line="360" w:lineRule="auto"/>
        <w:ind w:firstLine="420" w:firstLineChars="200"/>
        <w:jc w:val="left"/>
        <w:rPr>
          <w:rFonts w:ascii="宋体" w:hAnsi="宋体"/>
          <w:szCs w:val="21"/>
          <w:highlight w:val="none"/>
          <w:lang w:val="zh-TW"/>
        </w:rPr>
      </w:pPr>
      <w:r>
        <w:rPr>
          <w:rFonts w:hint="eastAsia" w:ascii="宋体" w:hAnsi="宋体"/>
          <w:szCs w:val="21"/>
          <w:highlight w:val="none"/>
        </w:rPr>
        <w:t>地点：常州中瑞工程造价咨询有限公司开标会议室（常州市新北区友邦商务大厦A座13楼）</w:t>
      </w:r>
      <w:r>
        <w:rPr>
          <w:rFonts w:hint="eastAsia" w:ascii="宋体" w:hAnsi="宋体"/>
          <w:szCs w:val="21"/>
          <w:highlight w:val="none"/>
          <w:lang w:val="zh-TW"/>
        </w:rPr>
        <w:t>。</w:t>
      </w:r>
      <w:r>
        <w:rPr>
          <w:rFonts w:hint="eastAsia" w:ascii="宋体" w:hAnsi="宋体"/>
          <w:szCs w:val="21"/>
          <w:highlight w:val="none"/>
        </w:rPr>
        <w:t xml:space="preserve"> </w:t>
      </w:r>
    </w:p>
    <w:p w14:paraId="7B0033B4">
      <w:pPr>
        <w:spacing w:line="360" w:lineRule="auto"/>
        <w:ind w:firstLine="422" w:firstLineChars="200"/>
        <w:rPr>
          <w:rFonts w:ascii="宋体" w:hAnsi="宋体"/>
          <w:b/>
          <w:bCs/>
          <w:szCs w:val="21"/>
          <w:highlight w:val="none"/>
        </w:rPr>
      </w:pPr>
      <w:r>
        <w:rPr>
          <w:rFonts w:ascii="宋体" w:hAnsi="宋体"/>
          <w:b/>
          <w:bCs/>
          <w:szCs w:val="21"/>
          <w:highlight w:val="none"/>
        </w:rPr>
        <w:t>五、开启</w:t>
      </w:r>
    </w:p>
    <w:p w14:paraId="32673F3F">
      <w:pPr>
        <w:spacing w:line="360" w:lineRule="auto"/>
        <w:ind w:firstLine="420" w:firstLineChars="200"/>
        <w:rPr>
          <w:rFonts w:ascii="宋体" w:hAnsi="宋体"/>
          <w:iCs/>
          <w:color w:val="auto"/>
          <w:szCs w:val="21"/>
          <w:highlight w:val="none"/>
        </w:rPr>
      </w:pPr>
      <w:r>
        <w:rPr>
          <w:rFonts w:ascii="宋体" w:hAnsi="宋体"/>
          <w:szCs w:val="21"/>
          <w:highlight w:val="none"/>
        </w:rPr>
        <w:t>时间</w:t>
      </w:r>
      <w:r>
        <w:rPr>
          <w:rFonts w:ascii="宋体" w:hAnsi="宋体"/>
          <w:color w:val="auto"/>
          <w:szCs w:val="21"/>
          <w:highlight w:val="none"/>
        </w:rPr>
        <w:t>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>2026年0</w:t>
      </w:r>
      <w:r>
        <w:rPr>
          <w:rFonts w:hint="eastAsia" w:ascii="宋体" w:hAnsi="宋体"/>
          <w:color w:val="auto"/>
          <w:szCs w:val="21"/>
          <w:highlight w:val="none"/>
          <w:u w:val="single"/>
          <w:lang w:val="en-US" w:eastAsia="zh-CN"/>
        </w:rPr>
        <w:t>4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月 </w:t>
      </w:r>
      <w:r>
        <w:rPr>
          <w:rFonts w:hint="eastAsia" w:ascii="宋体" w:hAnsi="宋体"/>
          <w:color w:val="auto"/>
          <w:szCs w:val="21"/>
          <w:highlight w:val="none"/>
          <w:u w:val="single"/>
          <w:lang w:val="en-US" w:eastAsia="zh-CN"/>
        </w:rPr>
        <w:t>03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日14点00分</w:t>
      </w:r>
      <w:r>
        <w:rPr>
          <w:rFonts w:hint="eastAsia" w:ascii="宋体" w:hAnsi="宋体"/>
          <w:color w:val="auto"/>
          <w:szCs w:val="21"/>
          <w:highlight w:val="none"/>
        </w:rPr>
        <w:t>（北京时间）</w:t>
      </w:r>
    </w:p>
    <w:p w14:paraId="3D8EA6A6">
      <w:pPr>
        <w:spacing w:line="360" w:lineRule="auto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  <w:lang w:val="zh-TW"/>
        </w:rPr>
        <w:t>地点：</w:t>
      </w:r>
      <w:bookmarkStart w:id="13" w:name="_Toc28359007"/>
      <w:bookmarkStart w:id="14" w:name="_Toc35393794"/>
      <w:bookmarkStart w:id="15" w:name="_Toc28359084"/>
      <w:bookmarkStart w:id="16" w:name="_Toc35393625"/>
      <w:r>
        <w:rPr>
          <w:rFonts w:hint="eastAsia" w:ascii="宋体" w:hAnsi="宋体"/>
          <w:szCs w:val="21"/>
          <w:highlight w:val="none"/>
        </w:rPr>
        <w:t>常州中瑞工程造价咨询有限公司开标会议室（常州市新北区友邦商务大厦A座13楼）</w:t>
      </w:r>
      <w:r>
        <w:rPr>
          <w:rFonts w:ascii="宋体" w:hAnsi="宋体"/>
          <w:szCs w:val="21"/>
          <w:highlight w:val="none"/>
          <w:lang w:val="zh-TW"/>
        </w:rPr>
        <w:t>。</w:t>
      </w:r>
      <w:r>
        <w:rPr>
          <w:rFonts w:hint="eastAsia" w:ascii="宋体" w:hAnsi="宋体"/>
          <w:szCs w:val="21"/>
          <w:highlight w:val="none"/>
          <w:lang w:val="zh-TW"/>
        </w:rPr>
        <w:t xml:space="preserve"> </w:t>
      </w:r>
    </w:p>
    <w:p w14:paraId="71936ED0">
      <w:pPr>
        <w:spacing w:line="360" w:lineRule="auto"/>
        <w:ind w:firstLine="422" w:firstLineChars="200"/>
        <w:rPr>
          <w:rFonts w:ascii="宋体" w:hAnsi="宋体"/>
          <w:b/>
          <w:bCs/>
          <w:szCs w:val="21"/>
          <w:highlight w:val="none"/>
        </w:rPr>
      </w:pPr>
      <w:r>
        <w:rPr>
          <w:rFonts w:ascii="宋体" w:hAnsi="宋体"/>
          <w:b/>
          <w:bCs/>
          <w:szCs w:val="21"/>
          <w:highlight w:val="none"/>
        </w:rPr>
        <w:t>六、公告期限</w:t>
      </w:r>
      <w:bookmarkEnd w:id="13"/>
      <w:bookmarkEnd w:id="14"/>
      <w:bookmarkEnd w:id="15"/>
      <w:bookmarkEnd w:id="16"/>
    </w:p>
    <w:p w14:paraId="32CA65CD">
      <w:pPr>
        <w:spacing w:line="360" w:lineRule="auto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ascii="宋体" w:hAnsi="宋体"/>
          <w:szCs w:val="21"/>
          <w:highlight w:val="none"/>
        </w:rPr>
        <w:t>自本公告发布之日起</w:t>
      </w:r>
      <w:r>
        <w:rPr>
          <w:rFonts w:hint="eastAsia" w:ascii="宋体" w:hAnsi="宋体"/>
          <w:szCs w:val="21"/>
          <w:highlight w:val="none"/>
        </w:rPr>
        <w:t>5</w:t>
      </w:r>
      <w:r>
        <w:rPr>
          <w:rFonts w:ascii="宋体" w:hAnsi="宋体"/>
          <w:szCs w:val="21"/>
          <w:highlight w:val="none"/>
        </w:rPr>
        <w:t>个工作日。</w:t>
      </w:r>
    </w:p>
    <w:p w14:paraId="27CD33C0">
      <w:pPr>
        <w:spacing w:line="360" w:lineRule="auto"/>
        <w:ind w:firstLine="422" w:firstLineChars="200"/>
        <w:rPr>
          <w:rFonts w:ascii="宋体" w:hAnsi="宋体"/>
          <w:b/>
          <w:bCs/>
          <w:szCs w:val="21"/>
          <w:highlight w:val="none"/>
        </w:rPr>
      </w:pPr>
      <w:bookmarkStart w:id="17" w:name="_Toc35393626"/>
      <w:bookmarkStart w:id="18" w:name="_Toc35393795"/>
      <w:r>
        <w:rPr>
          <w:rFonts w:ascii="宋体" w:hAnsi="宋体"/>
          <w:b/>
          <w:bCs/>
          <w:szCs w:val="21"/>
          <w:highlight w:val="none"/>
        </w:rPr>
        <w:t>七、其他补充事宜</w:t>
      </w:r>
      <w:bookmarkEnd w:id="17"/>
      <w:bookmarkEnd w:id="18"/>
    </w:p>
    <w:p w14:paraId="212B3917">
      <w:pPr>
        <w:spacing w:line="360" w:lineRule="auto"/>
        <w:ind w:firstLine="422" w:firstLineChars="200"/>
        <w:rPr>
          <w:rFonts w:ascii="宋体" w:hAnsi="宋体" w:cs="宋体"/>
          <w:b/>
          <w:bCs/>
          <w:szCs w:val="21"/>
          <w:highlight w:val="none"/>
        </w:rPr>
      </w:pPr>
      <w:bookmarkStart w:id="19" w:name="_Toc35393796"/>
      <w:bookmarkStart w:id="20" w:name="_Toc35393627"/>
      <w:bookmarkStart w:id="21" w:name="_Toc28359085"/>
      <w:bookmarkStart w:id="22" w:name="_Toc28359008"/>
      <w:r>
        <w:rPr>
          <w:rFonts w:hint="eastAsia" w:ascii="宋体" w:hAnsi="宋体" w:cs="宋体"/>
          <w:b/>
          <w:bCs/>
          <w:szCs w:val="21"/>
          <w:highlight w:val="none"/>
        </w:rPr>
        <w:t>1.磋商保证金</w:t>
      </w:r>
    </w:p>
    <w:p w14:paraId="55549F79">
      <w:pPr>
        <w:spacing w:line="360" w:lineRule="auto"/>
        <w:ind w:firstLine="420" w:firstLineChars="200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（1） 磋商保证金数额：不收取</w:t>
      </w:r>
    </w:p>
    <w:p w14:paraId="54EBE7D9">
      <w:pPr>
        <w:spacing w:line="360" w:lineRule="auto"/>
        <w:ind w:firstLine="422" w:firstLineChars="200"/>
        <w:rPr>
          <w:rFonts w:ascii="宋体" w:hAnsi="宋体" w:cs="宋体"/>
          <w:b/>
          <w:bCs/>
          <w:szCs w:val="21"/>
          <w:highlight w:val="none"/>
        </w:rPr>
      </w:pPr>
      <w:r>
        <w:rPr>
          <w:rFonts w:hint="eastAsia" w:ascii="宋体" w:hAnsi="宋体" w:cs="宋体"/>
          <w:b/>
          <w:bCs/>
          <w:szCs w:val="21"/>
          <w:highlight w:val="none"/>
        </w:rPr>
        <w:t>2.现场踏勘及标前答疑</w:t>
      </w:r>
    </w:p>
    <w:p w14:paraId="0F045C0D">
      <w:pPr>
        <w:spacing w:line="360" w:lineRule="auto"/>
        <w:ind w:firstLine="420" w:firstLineChars="200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（1）供应商自行踏勘现场。</w:t>
      </w:r>
    </w:p>
    <w:p w14:paraId="4F44BBFC">
      <w:pPr>
        <w:spacing w:line="360" w:lineRule="auto"/>
        <w:ind w:firstLine="420" w:firstLineChars="200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（2）标前答疑：供应商对磋商文件如有疑问，请将疑问于</w:t>
      </w:r>
      <w:r>
        <w:rPr>
          <w:rFonts w:hint="eastAsia" w:ascii="宋体" w:hAnsi="宋体" w:cs="宋体"/>
          <w:b/>
          <w:bCs/>
          <w:szCs w:val="21"/>
          <w:highlight w:val="none"/>
        </w:rPr>
        <w:t xml:space="preserve">2026年03月 </w:t>
      </w:r>
      <w:r>
        <w:rPr>
          <w:rFonts w:hint="eastAsia" w:ascii="宋体" w:hAnsi="宋体" w:cs="宋体"/>
          <w:b/>
          <w:bCs/>
          <w:szCs w:val="21"/>
          <w:highlight w:val="none"/>
          <w:lang w:val="en-US" w:eastAsia="zh-CN"/>
        </w:rPr>
        <w:t>30</w:t>
      </w:r>
      <w:r>
        <w:rPr>
          <w:rFonts w:hint="eastAsia" w:ascii="宋体" w:hAnsi="宋体" w:cs="宋体"/>
          <w:b/>
          <w:bCs/>
          <w:szCs w:val="21"/>
          <w:highlight w:val="none"/>
        </w:rPr>
        <w:t xml:space="preserve"> 日1</w:t>
      </w:r>
      <w:r>
        <w:rPr>
          <w:rFonts w:hint="eastAsia" w:ascii="宋体" w:hAnsi="宋体" w:cs="宋体"/>
          <w:b/>
          <w:bCs/>
          <w:szCs w:val="21"/>
          <w:highlight w:val="none"/>
          <w:lang w:val="en-US" w:eastAsia="zh-CN"/>
        </w:rPr>
        <w:t>7</w:t>
      </w:r>
      <w:r>
        <w:rPr>
          <w:rFonts w:hint="eastAsia" w:ascii="宋体" w:hAnsi="宋体" w:cs="宋体"/>
          <w:b/>
          <w:bCs/>
          <w:szCs w:val="21"/>
          <w:highlight w:val="none"/>
        </w:rPr>
        <w:t>:30前</w:t>
      </w:r>
      <w:r>
        <w:rPr>
          <w:rFonts w:hint="eastAsia" w:ascii="宋体" w:hAnsi="宋体" w:cs="宋体"/>
          <w:szCs w:val="21"/>
          <w:highlight w:val="none"/>
        </w:rPr>
        <w:t>以书面原件形式递交至常州中瑞工程造价咨询有限公司。（注：提疑文件：① 必须加盖供应商公章；② 以代理机构收到时间为准。否则代理机构有权拒收其递交的文件）。</w:t>
      </w:r>
    </w:p>
    <w:p w14:paraId="55A060BA">
      <w:pPr>
        <w:spacing w:line="360" w:lineRule="auto"/>
        <w:ind w:firstLine="422" w:firstLineChars="200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b/>
          <w:bCs/>
          <w:szCs w:val="21"/>
          <w:highlight w:val="none"/>
        </w:rPr>
        <w:t>3.磋商文件售后一概不退。供应商递交的响应文件概不退还。一经领购供应商名称不接受修改</w:t>
      </w:r>
      <w:r>
        <w:rPr>
          <w:rFonts w:hint="eastAsia" w:ascii="宋体" w:hAnsi="宋体" w:cs="宋体"/>
          <w:szCs w:val="21"/>
          <w:highlight w:val="none"/>
        </w:rPr>
        <w:t>。</w:t>
      </w:r>
    </w:p>
    <w:p w14:paraId="4D2CD8A5">
      <w:pPr>
        <w:spacing w:line="360" w:lineRule="auto"/>
        <w:ind w:firstLine="422" w:firstLineChars="200"/>
        <w:rPr>
          <w:rFonts w:ascii="宋体" w:hAnsi="宋体" w:cs="宋体"/>
          <w:b/>
          <w:bCs/>
          <w:szCs w:val="21"/>
          <w:highlight w:val="none"/>
        </w:rPr>
      </w:pPr>
      <w:r>
        <w:rPr>
          <w:rFonts w:hint="eastAsia" w:ascii="宋体" w:hAnsi="宋体" w:cs="宋体"/>
          <w:b/>
          <w:bCs/>
          <w:szCs w:val="21"/>
          <w:highlight w:val="none"/>
        </w:rPr>
        <w:t>4.本项目资格后审。</w:t>
      </w:r>
    </w:p>
    <w:p w14:paraId="3310FA52">
      <w:pPr>
        <w:spacing w:line="360" w:lineRule="auto"/>
        <w:ind w:firstLine="422" w:firstLineChars="200"/>
        <w:rPr>
          <w:rFonts w:ascii="宋体" w:hAnsi="宋体" w:cs="宋体"/>
          <w:b/>
          <w:bCs/>
          <w:szCs w:val="21"/>
          <w:highlight w:val="none"/>
        </w:rPr>
      </w:pPr>
      <w:r>
        <w:rPr>
          <w:rFonts w:hint="eastAsia" w:ascii="宋体" w:hAnsi="宋体" w:cs="宋体"/>
          <w:b/>
          <w:bCs/>
          <w:szCs w:val="21"/>
          <w:highlight w:val="none"/>
        </w:rPr>
        <w:t>5.公告发布媒体：常州中瑞工程造价咨询有限公司网</w:t>
      </w:r>
      <w:r>
        <w:rPr>
          <w:rFonts w:hint="eastAsia" w:ascii="宋体" w:hAnsi="宋体" w:cs="宋体"/>
          <w:b/>
          <w:szCs w:val="21"/>
          <w:highlight w:val="none"/>
        </w:rPr>
        <w:t>站</w:t>
      </w:r>
    </w:p>
    <w:p w14:paraId="7961F3E0">
      <w:pPr>
        <w:spacing w:line="360" w:lineRule="auto"/>
        <w:ind w:firstLine="422" w:firstLineChars="200"/>
        <w:rPr>
          <w:rFonts w:ascii="宋体" w:hAnsi="宋体"/>
          <w:b/>
          <w:bCs/>
          <w:szCs w:val="21"/>
          <w:highlight w:val="none"/>
        </w:rPr>
      </w:pPr>
      <w:r>
        <w:rPr>
          <w:rFonts w:ascii="宋体" w:hAnsi="宋体"/>
          <w:b/>
          <w:bCs/>
          <w:szCs w:val="21"/>
          <w:highlight w:val="none"/>
        </w:rPr>
        <w:t>八、对本项目提出询问，请按以下方式联系。</w:t>
      </w:r>
      <w:bookmarkEnd w:id="19"/>
      <w:bookmarkEnd w:id="20"/>
      <w:bookmarkEnd w:id="21"/>
      <w:bookmarkEnd w:id="22"/>
    </w:p>
    <w:p w14:paraId="4CF5D7E2">
      <w:pPr>
        <w:widowControl/>
        <w:spacing w:line="360" w:lineRule="auto"/>
        <w:ind w:firstLine="422" w:firstLineChars="200"/>
        <w:jc w:val="left"/>
        <w:rPr>
          <w:rFonts w:ascii="宋体" w:hAnsi="宋体"/>
          <w:b/>
          <w:szCs w:val="21"/>
          <w:highlight w:val="none"/>
        </w:rPr>
      </w:pPr>
      <w:r>
        <w:rPr>
          <w:rFonts w:ascii="宋体" w:hAnsi="宋体"/>
          <w:b/>
          <w:szCs w:val="21"/>
          <w:highlight w:val="none"/>
        </w:rPr>
        <w:t>1.采购人信息</w:t>
      </w:r>
    </w:p>
    <w:p w14:paraId="33F9641D">
      <w:pPr>
        <w:widowControl/>
        <w:spacing w:line="360" w:lineRule="auto"/>
        <w:ind w:firstLine="420" w:firstLineChars="200"/>
        <w:jc w:val="left"/>
        <w:rPr>
          <w:rFonts w:ascii="宋体" w:hAnsi="宋体"/>
          <w:szCs w:val="21"/>
          <w:highlight w:val="none"/>
          <w:lang w:val="zh-TW"/>
        </w:rPr>
      </w:pPr>
      <w:bookmarkStart w:id="23" w:name="_Toc28359009"/>
      <w:bookmarkStart w:id="24" w:name="_Toc28359086"/>
      <w:r>
        <w:rPr>
          <w:rFonts w:hint="eastAsia" w:ascii="宋体" w:hAnsi="宋体"/>
          <w:szCs w:val="21"/>
          <w:highlight w:val="none"/>
        </w:rPr>
        <w:t>名    称：常州市新北区市政绿化管理所</w:t>
      </w:r>
      <w:r>
        <w:rPr>
          <w:rFonts w:hint="eastAsia" w:ascii="宋体" w:hAnsi="宋体"/>
          <w:szCs w:val="21"/>
          <w:highlight w:val="none"/>
          <w:lang w:val="zh-TW"/>
        </w:rPr>
        <w:t xml:space="preserve"> </w:t>
      </w:r>
    </w:p>
    <w:p w14:paraId="36035EC4">
      <w:pPr>
        <w:widowControl/>
        <w:spacing w:line="360" w:lineRule="auto"/>
        <w:ind w:firstLine="420" w:firstLineChars="200"/>
        <w:jc w:val="left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  <w:lang w:val="zh-TW"/>
        </w:rPr>
        <w:t>地    址：</w:t>
      </w:r>
      <w:r>
        <w:rPr>
          <w:rFonts w:hint="eastAsia" w:ascii="宋体" w:hAnsi="宋体"/>
          <w:szCs w:val="21"/>
          <w:highlight w:val="none"/>
        </w:rPr>
        <w:t>江苏省常州市新北区泰山路225号</w:t>
      </w:r>
    </w:p>
    <w:p w14:paraId="60D29325">
      <w:pPr>
        <w:widowControl/>
        <w:spacing w:line="360" w:lineRule="auto"/>
        <w:ind w:firstLine="420" w:firstLineChars="200"/>
        <w:jc w:val="left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  <w:lang w:val="zh-TW"/>
        </w:rPr>
        <w:t>联系方式：</w:t>
      </w:r>
      <w:r>
        <w:rPr>
          <w:rFonts w:hint="eastAsia" w:ascii="宋体" w:hAnsi="宋体"/>
          <w:szCs w:val="21"/>
          <w:highlight w:val="none"/>
        </w:rPr>
        <w:t xml:space="preserve">朱科 0519-85100087     </w:t>
      </w:r>
    </w:p>
    <w:p w14:paraId="34946078">
      <w:pPr>
        <w:spacing w:line="360" w:lineRule="auto"/>
        <w:ind w:firstLine="422" w:firstLineChars="200"/>
        <w:jc w:val="left"/>
        <w:rPr>
          <w:rFonts w:ascii="宋体" w:hAnsi="宋体"/>
          <w:b/>
          <w:szCs w:val="21"/>
          <w:highlight w:val="none"/>
        </w:rPr>
      </w:pPr>
      <w:r>
        <w:rPr>
          <w:rFonts w:ascii="宋体" w:hAnsi="宋体"/>
          <w:b/>
          <w:szCs w:val="21"/>
          <w:highlight w:val="none"/>
        </w:rPr>
        <w:t>2.采购代理机构信息</w:t>
      </w:r>
      <w:bookmarkEnd w:id="23"/>
      <w:bookmarkEnd w:id="24"/>
    </w:p>
    <w:p w14:paraId="77EB617F">
      <w:pPr>
        <w:widowControl/>
        <w:spacing w:line="360" w:lineRule="auto"/>
        <w:ind w:firstLine="420" w:firstLineChars="200"/>
        <w:jc w:val="left"/>
        <w:rPr>
          <w:rFonts w:ascii="宋体" w:hAnsi="宋体"/>
          <w:szCs w:val="21"/>
          <w:highlight w:val="none"/>
          <w:lang w:val="zh-TW"/>
        </w:rPr>
      </w:pPr>
      <w:bookmarkStart w:id="25" w:name="_Toc28359010"/>
      <w:bookmarkStart w:id="26" w:name="_Toc28359087"/>
      <w:r>
        <w:rPr>
          <w:rFonts w:hint="eastAsia" w:ascii="宋体" w:hAnsi="宋体"/>
          <w:szCs w:val="21"/>
          <w:highlight w:val="none"/>
        </w:rPr>
        <w:t>名    称：</w:t>
      </w:r>
      <w:r>
        <w:rPr>
          <w:rFonts w:hint="eastAsia" w:ascii="宋体" w:hAnsi="宋体"/>
          <w:szCs w:val="21"/>
          <w:highlight w:val="none"/>
          <w:lang w:val="zh-TW"/>
        </w:rPr>
        <w:t>常州中瑞工程造价咨询有限公司</w:t>
      </w:r>
    </w:p>
    <w:p w14:paraId="16838E95">
      <w:pPr>
        <w:widowControl/>
        <w:spacing w:line="360" w:lineRule="auto"/>
        <w:ind w:firstLine="420" w:firstLineChars="200"/>
        <w:jc w:val="left"/>
        <w:rPr>
          <w:rFonts w:ascii="宋体" w:hAnsi="宋体"/>
          <w:szCs w:val="21"/>
          <w:highlight w:val="none"/>
          <w:lang w:val="zh-TW"/>
        </w:rPr>
      </w:pPr>
      <w:r>
        <w:rPr>
          <w:rFonts w:hint="eastAsia" w:ascii="宋体" w:hAnsi="宋体"/>
          <w:szCs w:val="21"/>
          <w:highlight w:val="none"/>
          <w:lang w:val="zh-TW"/>
        </w:rPr>
        <w:t>地　　址：常州中瑞工程造价咨询有限公司（常州市新北区友邦商务大厦A座13楼）</w:t>
      </w:r>
    </w:p>
    <w:p w14:paraId="4EF5E9D0">
      <w:pPr>
        <w:widowControl/>
        <w:spacing w:line="360" w:lineRule="auto"/>
        <w:ind w:firstLine="420" w:firstLineChars="200"/>
        <w:jc w:val="left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  <w:lang w:val="zh-TW"/>
        </w:rPr>
        <w:t>联系方式：0519-</w:t>
      </w:r>
      <w:r>
        <w:rPr>
          <w:rFonts w:hint="eastAsia" w:ascii="宋体" w:hAnsi="宋体"/>
          <w:szCs w:val="21"/>
          <w:highlight w:val="none"/>
        </w:rPr>
        <w:t>85606263</w:t>
      </w:r>
    </w:p>
    <w:p w14:paraId="505D9915">
      <w:pPr>
        <w:spacing w:line="360" w:lineRule="auto"/>
        <w:ind w:firstLine="422" w:firstLineChars="200"/>
        <w:rPr>
          <w:rFonts w:ascii="宋体" w:hAnsi="宋体"/>
          <w:b/>
          <w:szCs w:val="21"/>
          <w:highlight w:val="none"/>
          <w:u w:val="single"/>
        </w:rPr>
      </w:pPr>
      <w:r>
        <w:rPr>
          <w:rFonts w:ascii="宋体" w:hAnsi="宋体"/>
          <w:b/>
          <w:szCs w:val="21"/>
          <w:highlight w:val="none"/>
        </w:rPr>
        <w:t>3.项目联系方式</w:t>
      </w:r>
      <w:bookmarkEnd w:id="25"/>
      <w:bookmarkEnd w:id="26"/>
    </w:p>
    <w:p w14:paraId="2F23D436">
      <w:pPr>
        <w:widowControl/>
        <w:spacing w:line="360" w:lineRule="auto"/>
        <w:ind w:firstLine="420" w:firstLineChars="200"/>
        <w:jc w:val="left"/>
        <w:rPr>
          <w:rFonts w:ascii="宋体" w:hAnsi="宋体"/>
          <w:szCs w:val="21"/>
          <w:highlight w:val="none"/>
          <w:lang w:val="zh-TW"/>
        </w:rPr>
      </w:pPr>
      <w:r>
        <w:rPr>
          <w:rFonts w:hAnsi="宋体"/>
          <w:szCs w:val="21"/>
          <w:highlight w:val="none"/>
        </w:rPr>
        <w:t>项目</w:t>
      </w:r>
      <w:r>
        <w:rPr>
          <w:rFonts w:hint="eastAsia" w:ascii="宋体" w:hAnsi="宋体"/>
          <w:szCs w:val="21"/>
          <w:highlight w:val="none"/>
          <w:lang w:val="zh-TW"/>
        </w:rPr>
        <w:t>联系人：</w:t>
      </w:r>
      <w:r>
        <w:rPr>
          <w:rFonts w:hint="eastAsia" w:ascii="宋体" w:hAnsi="宋体"/>
          <w:szCs w:val="21"/>
          <w:highlight w:val="none"/>
        </w:rPr>
        <w:t>孙女士</w:t>
      </w:r>
    </w:p>
    <w:p w14:paraId="4E583D99">
      <w:pPr>
        <w:widowControl/>
        <w:spacing w:line="360" w:lineRule="auto"/>
        <w:ind w:firstLine="420" w:firstLineChars="200"/>
        <w:jc w:val="left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  <w:lang w:val="zh-TW"/>
        </w:rPr>
        <w:t>电      话：0519-</w:t>
      </w:r>
      <w:r>
        <w:rPr>
          <w:rFonts w:hint="eastAsia" w:ascii="宋体" w:hAnsi="宋体"/>
          <w:szCs w:val="21"/>
          <w:highlight w:val="none"/>
        </w:rPr>
        <w:t>85606263</w:t>
      </w:r>
    </w:p>
    <w:p w14:paraId="62CC00A4">
      <w:r>
        <w:br w:type="page"/>
      </w:r>
    </w:p>
    <w:p w14:paraId="595BDD1E">
      <w:pPr>
        <w:spacing w:line="400" w:lineRule="exact"/>
        <w:outlineLvl w:val="0"/>
        <w:rPr>
          <w:rStyle w:val="6"/>
          <w:rFonts w:ascii="宋体" w:hAnsi="宋体" w:cs="宋体"/>
          <w:color w:val="auto"/>
          <w:sz w:val="24"/>
          <w:highlight w:val="none"/>
          <w:shd w:val="clear" w:color="auto" w:fill="FFFFFF"/>
        </w:rPr>
      </w:pPr>
      <w:r>
        <w:rPr>
          <w:rStyle w:val="6"/>
          <w:rFonts w:hint="eastAsia" w:ascii="宋体" w:hAnsi="宋体" w:cs="宋体"/>
          <w:color w:val="auto"/>
          <w:sz w:val="24"/>
          <w:highlight w:val="none"/>
          <w:shd w:val="clear" w:color="auto" w:fill="FFFFFF"/>
        </w:rPr>
        <w:t>附件一：</w:t>
      </w:r>
    </w:p>
    <w:p w14:paraId="2C120F64">
      <w:pPr>
        <w:snapToGrid w:val="0"/>
        <w:spacing w:line="360" w:lineRule="auto"/>
        <w:jc w:val="center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</w:rPr>
        <w:t>报名申请表</w:t>
      </w:r>
    </w:p>
    <w:p w14:paraId="525992B2">
      <w:pPr>
        <w:widowControl/>
        <w:spacing w:before="100" w:beforeAutospacing="1" w:after="100" w:afterAutospacing="1" w:line="183" w:lineRule="atLeast"/>
        <w:jc w:val="left"/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</w:rPr>
        <w:t>项目编号：</w:t>
      </w:r>
    </w:p>
    <w:tbl>
      <w:tblPr>
        <w:tblStyle w:val="4"/>
        <w:tblW w:w="9097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97"/>
      </w:tblGrid>
      <w:tr w14:paraId="6D98F3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9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5A30A26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供应商全称（公章）：</w:t>
            </w:r>
          </w:p>
        </w:tc>
      </w:tr>
      <w:tr w14:paraId="3AB13E9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6" w:hRule="atLeast"/>
          <w:jc w:val="center"/>
        </w:trPr>
        <w:tc>
          <w:tcPr>
            <w:tcW w:w="9097" w:type="dxa"/>
            <w:tcBorders>
              <w:top w:val="outset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826F59A">
            <w:pPr>
              <w:widowControl/>
              <w:adjustRightInd w:val="0"/>
              <w:snapToGrid w:val="0"/>
              <w:spacing w:before="120" w:beforeLines="50" w:after="100" w:afterAutospacing="1" w:line="360" w:lineRule="auto"/>
              <w:ind w:firstLine="397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现委托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（被授权人的姓名）参与</w:t>
            </w: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  <w:u w:val="single"/>
              </w:rPr>
              <w:t xml:space="preserve">                 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</w:rPr>
              <w:t>项目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的报名工作。我公司承诺针对本项目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的答疑补充等相关文件都及时关注，自行获取，并不以此为理由提出质疑。</w:t>
            </w:r>
          </w:p>
          <w:p w14:paraId="267FC506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ind w:firstLine="397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法定代表人（签字或盖章）：</w:t>
            </w:r>
          </w:p>
        </w:tc>
      </w:tr>
      <w:tr w14:paraId="6E65DE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jc w:val="center"/>
        </w:trPr>
        <w:tc>
          <w:tcPr>
            <w:tcW w:w="909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C7B009A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被授权人姓名：                   身份证号码：</w:t>
            </w:r>
          </w:p>
        </w:tc>
      </w:tr>
      <w:tr w14:paraId="6F3491D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97" w:type="dxa"/>
            <w:tcBorders>
              <w:top w:val="outset" w:color="auto" w:sz="6" w:space="0"/>
              <w:left w:val="single" w:color="auto" w:sz="12" w:space="0"/>
              <w:bottom w:val="outset" w:color="auto" w:sz="6" w:space="0"/>
              <w:right w:val="single" w:color="auto" w:sz="12" w:space="0"/>
            </w:tcBorders>
            <w:noWrap w:val="0"/>
            <w:vAlign w:val="center"/>
          </w:tcPr>
          <w:p w14:paraId="72ED0968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移动电话：                       固定电话：</w:t>
            </w:r>
          </w:p>
        </w:tc>
      </w:tr>
      <w:tr w14:paraId="043E933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97" w:type="dxa"/>
            <w:tcBorders>
              <w:top w:val="outset" w:color="auto" w:sz="6" w:space="0"/>
              <w:left w:val="single" w:color="auto" w:sz="12" w:space="0"/>
              <w:bottom w:val="outset" w:color="auto" w:sz="6" w:space="0"/>
              <w:right w:val="single" w:color="auto" w:sz="12" w:space="0"/>
            </w:tcBorders>
            <w:noWrap w:val="0"/>
            <w:vAlign w:val="center"/>
          </w:tcPr>
          <w:p w14:paraId="1DFFBCD7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电子邮箱：</w:t>
            </w:r>
          </w:p>
        </w:tc>
      </w:tr>
      <w:tr w14:paraId="631624F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9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B4EC0FD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注：本表以上内容填写均需打印，以下内容需在报名时现场填写。</w:t>
            </w:r>
          </w:p>
        </w:tc>
      </w:tr>
      <w:tr w14:paraId="2C277F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9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D4A6213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报名时间：               年     月     日    时    分</w:t>
            </w:r>
          </w:p>
        </w:tc>
      </w:tr>
      <w:tr w14:paraId="1630BE7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97" w:type="dxa"/>
            <w:tcBorders>
              <w:top w:val="outset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4FC891C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被授权人签字：</w:t>
            </w:r>
          </w:p>
        </w:tc>
      </w:tr>
    </w:tbl>
    <w:p w14:paraId="6CE63642">
      <w:pP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注：供应商应完整填写表格，并对内容的真实性和有效性负全部责任。</w:t>
      </w:r>
    </w:p>
    <w:p w14:paraId="27CBA255">
      <w:pPr>
        <w:spacing w:line="400" w:lineRule="exact"/>
        <w:outlineLvl w:val="0"/>
        <w:rPr>
          <w:rStyle w:val="6"/>
          <w:rFonts w:ascii="宋体" w:hAnsi="宋体" w:cs="宋体"/>
          <w:color w:val="auto"/>
          <w:sz w:val="24"/>
          <w:highlight w:val="none"/>
          <w:shd w:val="clear" w:color="auto" w:fill="FFFFFF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br w:type="page"/>
      </w:r>
      <w:r>
        <w:rPr>
          <w:rStyle w:val="6"/>
          <w:rFonts w:hint="eastAsia" w:ascii="宋体" w:hAnsi="宋体" w:cs="宋体"/>
          <w:color w:val="auto"/>
          <w:sz w:val="24"/>
          <w:highlight w:val="none"/>
          <w:shd w:val="clear" w:color="auto" w:fill="FFFFFF"/>
        </w:rPr>
        <w:t>附件二：</w:t>
      </w:r>
    </w:p>
    <w:p w14:paraId="22F2BD25">
      <w:pPr>
        <w:adjustRightInd w:val="0"/>
        <w:snapToGrid w:val="0"/>
        <w:spacing w:line="400" w:lineRule="exact"/>
        <w:jc w:val="center"/>
        <w:outlineLvl w:val="1"/>
        <w:rPr>
          <w:rFonts w:ascii="宋体" w:hAnsi="宋体"/>
          <w:b/>
          <w:color w:val="auto"/>
          <w:sz w:val="30"/>
          <w:szCs w:val="30"/>
          <w:highlight w:val="none"/>
        </w:rPr>
      </w:pPr>
      <w:r>
        <w:rPr>
          <w:rFonts w:hint="eastAsia" w:ascii="宋体" w:hAnsi="宋体"/>
          <w:b/>
          <w:color w:val="auto"/>
          <w:sz w:val="30"/>
          <w:szCs w:val="30"/>
          <w:highlight w:val="none"/>
        </w:rPr>
        <w:t>授权委托书</w:t>
      </w:r>
    </w:p>
    <w:p w14:paraId="2CC6FAE4">
      <w:pPr>
        <w:pStyle w:val="2"/>
        <w:spacing w:line="400" w:lineRule="exact"/>
        <w:ind w:firstLine="200"/>
        <w:rPr>
          <w:color w:val="auto"/>
          <w:sz w:val="10"/>
          <w:szCs w:val="10"/>
          <w:highlight w:val="none"/>
        </w:rPr>
      </w:pPr>
    </w:p>
    <w:p w14:paraId="47CCD904">
      <w:pPr>
        <w:adjustRightInd w:val="0"/>
        <w:snapToGrid w:val="0"/>
        <w:spacing w:line="400" w:lineRule="exact"/>
        <w:ind w:firstLine="397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本授权委托书声明：_____________________（供应商名称）的_______________________（法定代表人姓名、职务）代表供应商授权_______________________（被授权人的姓名、职务）为常州市新北区市政绿化管理所“          号”项目的合法代理人，全权负责参加本次竞争性磋商项目的磋商、签订合约以及与之相关的各项工作。本供应商对被授权人的签名负全部责任。</w:t>
      </w:r>
    </w:p>
    <w:p w14:paraId="72B30114">
      <w:pPr>
        <w:adjustRightInd w:val="0"/>
        <w:snapToGrid w:val="0"/>
        <w:spacing w:line="400" w:lineRule="exact"/>
        <w:ind w:firstLine="397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本授权书于__________年_______月________日签字生效，特此声明。</w:t>
      </w:r>
    </w:p>
    <w:p w14:paraId="6BA034DA">
      <w:pPr>
        <w:adjustRightInd w:val="0"/>
        <w:snapToGrid w:val="0"/>
        <w:spacing w:line="400" w:lineRule="exact"/>
        <w:rPr>
          <w:rFonts w:ascii="宋体" w:hAnsi="宋体" w:cs="宋体"/>
          <w:color w:val="auto"/>
          <w:sz w:val="24"/>
          <w:szCs w:val="24"/>
          <w:highlight w:val="none"/>
        </w:rPr>
      </w:pPr>
    </w:p>
    <w:p w14:paraId="05F2C3BE">
      <w:pPr>
        <w:adjustRightInd w:val="0"/>
        <w:snapToGrid w:val="0"/>
        <w:spacing w:line="400" w:lineRule="exact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szCs w:val="24"/>
          <w:highlight w:val="none"/>
        </w:rPr>
        <w:t xml:space="preserve">法定代表人签字或盖章：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            日期：</w:t>
      </w:r>
    </w:p>
    <w:p w14:paraId="792D452F">
      <w:pPr>
        <w:spacing w:line="400" w:lineRule="exact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职务：                                       联系电话：</w:t>
      </w:r>
    </w:p>
    <w:p w14:paraId="52B916CC">
      <w:pPr>
        <w:spacing w:line="400" w:lineRule="exact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单位名称：                                   地址：</w:t>
      </w:r>
    </w:p>
    <w:p w14:paraId="24471562">
      <w:pPr>
        <w:spacing w:line="400" w:lineRule="exact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身份证号码：</w:t>
      </w:r>
    </w:p>
    <w:p w14:paraId="5F61D50E">
      <w:pPr>
        <w:spacing w:line="400" w:lineRule="exact"/>
        <w:rPr>
          <w:rFonts w:ascii="宋体" w:hAnsi="宋体" w:cs="宋体"/>
          <w:color w:val="auto"/>
          <w:sz w:val="24"/>
          <w:szCs w:val="24"/>
          <w:highlight w:val="none"/>
        </w:rPr>
      </w:pPr>
    </w:p>
    <w:p w14:paraId="39F358D1">
      <w:pPr>
        <w:spacing w:line="400" w:lineRule="exact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代理人签字或盖章：                           日期：</w:t>
      </w:r>
    </w:p>
    <w:p w14:paraId="4268CC74">
      <w:pPr>
        <w:spacing w:line="400" w:lineRule="exact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职务：                                       联系电话：</w:t>
      </w:r>
    </w:p>
    <w:p w14:paraId="78455208">
      <w:pPr>
        <w:spacing w:line="400" w:lineRule="exact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单位名称：                                   地址：</w:t>
      </w:r>
    </w:p>
    <w:p w14:paraId="37E095F5">
      <w:pPr>
        <w:spacing w:line="400" w:lineRule="exact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身份证号码：</w:t>
      </w:r>
    </w:p>
    <w:p w14:paraId="7CF1B837">
      <w:pPr>
        <w:spacing w:line="400" w:lineRule="exact"/>
        <w:rPr>
          <w:rFonts w:ascii="宋体" w:hAnsi="宋体" w:cs="宋体"/>
          <w:color w:val="auto"/>
          <w:sz w:val="24"/>
          <w:szCs w:val="24"/>
          <w:highlight w:val="none"/>
        </w:rPr>
      </w:pPr>
    </w:p>
    <w:p w14:paraId="0EC538A2">
      <w:pPr>
        <w:spacing w:line="400" w:lineRule="exact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供应商公章： </w:t>
      </w:r>
    </w:p>
    <w:p w14:paraId="635121BF">
      <w:pPr>
        <w:spacing w:line="400" w:lineRule="exact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地址：                                       电话：</w:t>
      </w:r>
    </w:p>
    <w:p w14:paraId="5F7A96AB">
      <w:pPr>
        <w:spacing w:line="400" w:lineRule="exact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传真：                                       邮编：</w:t>
      </w:r>
    </w:p>
    <w:p w14:paraId="10BF2621">
      <w:pPr>
        <w:spacing w:line="400" w:lineRule="exact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开户行：</w:t>
      </w:r>
    </w:p>
    <w:p w14:paraId="300E174F">
      <w:pPr>
        <w:spacing w:line="400" w:lineRule="exact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帐号：</w:t>
      </w:r>
    </w:p>
    <w:p w14:paraId="656F533A">
      <w:pPr>
        <w:spacing w:line="400" w:lineRule="exact"/>
        <w:rPr>
          <w:rFonts w:ascii="宋体" w:hAnsi="宋体" w:cs="宋体"/>
          <w:color w:val="auto"/>
          <w:sz w:val="24"/>
          <w:szCs w:val="24"/>
          <w:highlight w:val="none"/>
        </w:rPr>
      </w:pPr>
    </w:p>
    <w:p w14:paraId="0FA5CC9B">
      <w:pPr>
        <w:spacing w:line="400" w:lineRule="exact"/>
        <w:rPr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代理人身份证（复印件）粘贴处</w:t>
      </w:r>
    </w:p>
    <w:p w14:paraId="0CD07489">
      <w:pPr>
        <w:pStyle w:val="2"/>
        <w:ind w:left="0" w:leftChars="0" w:firstLine="0" w:firstLineChars="0"/>
        <w:rPr>
          <w:color w:val="auto"/>
          <w:sz w:val="32"/>
          <w:szCs w:val="32"/>
          <w:highlight w:val="none"/>
        </w:rPr>
      </w:pPr>
    </w:p>
    <w:p w14:paraId="1F349926">
      <w:pPr>
        <w:spacing w:line="400" w:lineRule="exact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备注：</w:t>
      </w:r>
    </w:p>
    <w:p w14:paraId="782D9FC9">
      <w:pPr>
        <w:spacing w:line="400" w:lineRule="exact"/>
        <w:ind w:firstLine="405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1、法定代表人参加磋商会议时，需携带法人资格证明和本人身份证原件。</w:t>
      </w:r>
    </w:p>
    <w:p w14:paraId="602FC8EC">
      <w:pPr>
        <w:spacing w:line="400" w:lineRule="exact"/>
        <w:ind w:firstLine="405"/>
        <w:rPr>
          <w:rFonts w:hint="eastAsia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2、代理人参加磋商会议时，需携带授权委托书和本人身份证原件。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 xml:space="preserve">                       </w:t>
      </w:r>
    </w:p>
    <w:p w14:paraId="7449A3E0">
      <w:pPr>
        <w:snapToGrid w:val="0"/>
        <w:spacing w:line="360" w:lineRule="auto"/>
        <w:jc w:val="left"/>
        <w:rPr>
          <w:rFonts w:ascii="宋体" w:hAnsi="宋体"/>
          <w:color w:val="auto"/>
          <w:szCs w:val="21"/>
          <w:highlight w:val="none"/>
        </w:rPr>
      </w:pPr>
    </w:p>
    <w:p w14:paraId="7DA77F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F2686"/>
    <w:rsid w:val="141F2686"/>
    <w:rsid w:val="3DCE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 w:val="0"/>
      <w:spacing w:after="120" w:line="360" w:lineRule="auto"/>
      <w:ind w:left="420" w:firstLine="420"/>
      <w:textAlignment w:val="baseline"/>
    </w:pPr>
    <w:rPr>
      <w:color w:val="000000"/>
      <w:sz w:val="20"/>
      <w:szCs w:val="24"/>
    </w:rPr>
  </w:style>
  <w:style w:type="paragraph" w:styleId="3">
    <w:name w:val="Body Text Indent"/>
    <w:basedOn w:val="1"/>
    <w:next w:val="2"/>
    <w:qFormat/>
    <w:uiPriority w:val="0"/>
    <w:pPr>
      <w:ind w:firstLine="645"/>
    </w:pPr>
    <w:rPr>
      <w:rFonts w:ascii="楷体_GB2312" w:eastAsia="楷体_GB2312"/>
      <w:kern w:val="0"/>
      <w:sz w:val="32"/>
    </w:rPr>
  </w:style>
  <w:style w:type="character" w:styleId="6">
    <w:name w:val="Strong"/>
    <w:basedOn w:val="5"/>
    <w:qFormat/>
    <w:uiPriority w:val="0"/>
    <w:rPr>
      <w:b/>
      <w:bCs/>
    </w:rPr>
  </w:style>
  <w:style w:type="paragraph" w:customStyle="1" w:styleId="7">
    <w:name w:val="☆ 正文"/>
    <w:basedOn w:val="1"/>
    <w:qFormat/>
    <w:uiPriority w:val="0"/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2026-03-23T06:46:00Z</dcterms:created>
  <dc:creator>陈伟</dc:creator>
  <cp:lastModifiedBy>陈伟</cp:lastModifiedBy>
  <dcterms:modified xsi:type="dcterms:W3CDTF">2026-03-23T06:54:51Z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F9E8D32DDFE542C79E30C898E2E213A6_11</vt:lpwstr>
  </property>
  <property fmtid="{D5CDD505-2E9C-101B-9397-08002B2CF9AE}" pid="4" name="KSOTemplateDocerSaveRecord">
    <vt:lpwstr>eyJoZGlkIjoiZTU2MWEwZDM3NDFjYzQ5MmZjZmUwYTFlZGM0OTMzOWYiLCJ1c2VySWQiOiIyNjI0NjI1NyJ9</vt:lpwstr>
  </property>
</Properties>
</file>