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9D" w:rsidRDefault="00862E30">
      <w:pPr>
        <w:pStyle w:val="a0"/>
        <w:spacing w:line="560" w:lineRule="exact"/>
        <w:ind w:leftChars="0" w:left="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碳纤维及复合材料</w:t>
      </w:r>
      <w:proofErr w:type="gramStart"/>
      <w:r>
        <w:rPr>
          <w:rFonts w:ascii="方正小标宋简体" w:eastAsia="方正小标宋简体" w:hAnsi="方正小标宋简体" w:cs="方正小标宋简体" w:hint="eastAsia"/>
          <w:sz w:val="44"/>
          <w:szCs w:val="44"/>
        </w:rPr>
        <w:t>科创港</w:t>
      </w:r>
      <w:proofErr w:type="gramEnd"/>
      <w:r>
        <w:rPr>
          <w:rFonts w:ascii="方正小标宋简体" w:eastAsia="方正小标宋简体" w:hAnsi="方正小标宋简体" w:cs="方正小标宋简体" w:hint="eastAsia"/>
          <w:sz w:val="44"/>
          <w:szCs w:val="44"/>
        </w:rPr>
        <w:t>项目二期4#餐厅装修工程</w:t>
      </w:r>
    </w:p>
    <w:p w:rsidR="00D42A9D" w:rsidRDefault="00862E30">
      <w:pPr>
        <w:pStyle w:val="a0"/>
        <w:spacing w:line="560" w:lineRule="exact"/>
        <w:ind w:leftChars="0" w:left="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项目编号:ZRCG-20230906</w:t>
      </w:r>
    </w:p>
    <w:p w:rsidR="00D42A9D" w:rsidRDefault="00D42A9D"/>
    <w:p w:rsidR="00D42A9D" w:rsidRDefault="00862E30">
      <w:pPr>
        <w:pStyle w:val="a6"/>
        <w:shd w:val="clear" w:color="auto" w:fill="FFFFFF"/>
        <w:wordWrap w:val="0"/>
        <w:spacing w:beforeAutospacing="0" w:afterAutospacing="0" w:line="560" w:lineRule="exact"/>
        <w:jc w:val="both"/>
        <w:rPr>
          <w:rFonts w:ascii="黑体" w:eastAsia="黑体" w:hAnsi="黑体" w:cs="黑体"/>
          <w:kern w:val="2"/>
          <w:sz w:val="32"/>
          <w:szCs w:val="32"/>
        </w:rPr>
      </w:pPr>
      <w:r>
        <w:rPr>
          <w:rFonts w:ascii="黑体" w:eastAsia="黑体" w:hAnsi="黑体" w:cs="黑体" w:hint="eastAsia"/>
          <w:kern w:val="2"/>
          <w:sz w:val="32"/>
          <w:szCs w:val="32"/>
        </w:rPr>
        <w:t>一、招标条件</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碳纤维及复合材料</w:t>
      </w:r>
      <w:proofErr w:type="gramStart"/>
      <w:r>
        <w:rPr>
          <w:rFonts w:ascii="仿宋_GB2312" w:eastAsia="仿宋_GB2312" w:hAnsi="仿宋_GB2312" w:cs="仿宋_GB2312" w:hint="eastAsia"/>
          <w:kern w:val="2"/>
          <w:sz w:val="32"/>
          <w:szCs w:val="32"/>
        </w:rPr>
        <w:t>科创港</w:t>
      </w:r>
      <w:proofErr w:type="gramEnd"/>
      <w:r>
        <w:rPr>
          <w:rFonts w:ascii="仿宋_GB2312" w:eastAsia="仿宋_GB2312" w:hAnsi="仿宋_GB2312" w:cs="仿宋_GB2312" w:hint="eastAsia"/>
          <w:kern w:val="2"/>
          <w:sz w:val="32"/>
          <w:szCs w:val="32"/>
        </w:rPr>
        <w:t>项目二期4#餐厅装修工程的招标人为常州上成科技服务有限公司，建设资金来源:自筹，项目出资比例为国有资金:100%。项目已具备招标条件，现对该项目的施工进行公开招标。</w:t>
      </w:r>
    </w:p>
    <w:p w:rsidR="00D42A9D" w:rsidRDefault="00862E30">
      <w:pPr>
        <w:pStyle w:val="a6"/>
        <w:shd w:val="clear" w:color="auto" w:fill="FFFFFF"/>
        <w:wordWrap w:val="0"/>
        <w:spacing w:beforeAutospacing="0" w:afterAutospacing="0" w:line="560" w:lineRule="exact"/>
        <w:jc w:val="both"/>
        <w:rPr>
          <w:rFonts w:ascii="黑体" w:eastAsia="黑体" w:hAnsi="黑体" w:cs="黑体"/>
          <w:kern w:val="2"/>
          <w:sz w:val="32"/>
          <w:szCs w:val="32"/>
        </w:rPr>
      </w:pPr>
      <w:r>
        <w:rPr>
          <w:rFonts w:ascii="黑体" w:eastAsia="黑体" w:hAnsi="黑体" w:cs="黑体" w:hint="eastAsia"/>
          <w:kern w:val="2"/>
          <w:sz w:val="32"/>
          <w:szCs w:val="32"/>
        </w:rPr>
        <w:t>二、项目概况</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1.工程地点:常州市新北区。</w:t>
      </w:r>
    </w:p>
    <w:p w:rsidR="00D42A9D" w:rsidRDefault="00862E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2.招标范围:施工图及工程量清单范围的全部工程</w:t>
      </w:r>
    </w:p>
    <w:p w:rsidR="00D42A9D" w:rsidRDefault="00862E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3.质量要求:合格。</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28"/>
          <w:szCs w:val="28"/>
        </w:rPr>
      </w:pPr>
      <w:r>
        <w:rPr>
          <w:rFonts w:ascii="仿宋_GB2312" w:eastAsia="仿宋_GB2312" w:hAnsi="仿宋_GB2312" w:cs="仿宋_GB2312" w:hint="eastAsia"/>
          <w:kern w:val="2"/>
          <w:sz w:val="32"/>
          <w:szCs w:val="32"/>
        </w:rPr>
        <w:t>4.招标控制价:</w:t>
      </w:r>
      <w:r>
        <w:rPr>
          <w:rFonts w:ascii="仿宋_GB2312" w:eastAsia="仿宋_GB2312" w:hAnsi="仿宋_GB2312" w:cs="仿宋_GB2312"/>
          <w:kern w:val="2"/>
          <w:sz w:val="32"/>
          <w:szCs w:val="32"/>
        </w:rPr>
        <w:t>1389242</w:t>
      </w:r>
      <w:r>
        <w:rPr>
          <w:rFonts w:ascii="仿宋_GB2312" w:eastAsia="仿宋_GB2312" w:hAnsi="仿宋_GB2312" w:cs="仿宋_GB2312" w:hint="eastAsia"/>
          <w:kern w:val="2"/>
          <w:sz w:val="32"/>
          <w:szCs w:val="32"/>
        </w:rPr>
        <w:t>.</w:t>
      </w:r>
      <w:r>
        <w:rPr>
          <w:rFonts w:ascii="仿宋_GB2312" w:eastAsia="仿宋_GB2312" w:hAnsi="仿宋_GB2312" w:cs="仿宋_GB2312"/>
          <w:kern w:val="2"/>
          <w:sz w:val="32"/>
          <w:szCs w:val="32"/>
        </w:rPr>
        <w:t>15</w:t>
      </w:r>
      <w:r>
        <w:rPr>
          <w:rFonts w:ascii="仿宋_GB2312" w:eastAsia="仿宋_GB2312" w:hAnsi="仿宋_GB2312" w:cs="仿宋_GB2312" w:hint="eastAsia"/>
          <w:kern w:val="2"/>
          <w:sz w:val="32"/>
          <w:szCs w:val="32"/>
        </w:rPr>
        <w:t>元。</w:t>
      </w:r>
    </w:p>
    <w:p w:rsidR="00D42A9D" w:rsidRDefault="00862E30">
      <w:pPr>
        <w:pStyle w:val="a6"/>
        <w:shd w:val="clear" w:color="auto" w:fill="FFFFFF"/>
        <w:wordWrap w:val="0"/>
        <w:spacing w:beforeAutospacing="0" w:afterAutospacing="0" w:line="560" w:lineRule="exact"/>
        <w:jc w:val="both"/>
        <w:rPr>
          <w:rFonts w:ascii="黑体" w:eastAsia="黑体" w:hAnsi="黑体" w:cs="黑体"/>
          <w:kern w:val="2"/>
          <w:sz w:val="32"/>
          <w:szCs w:val="32"/>
        </w:rPr>
      </w:pPr>
      <w:r>
        <w:rPr>
          <w:rFonts w:ascii="黑体" w:eastAsia="黑体" w:hAnsi="黑体" w:cs="黑体" w:hint="eastAsia"/>
          <w:kern w:val="2"/>
          <w:sz w:val="32"/>
          <w:szCs w:val="32"/>
        </w:rPr>
        <w:t>三、投标人资格条件</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楷体_GB2312" w:hAnsi="仿宋_GB2312" w:cs="仿宋_GB2312"/>
          <w:kern w:val="2"/>
          <w:sz w:val="32"/>
          <w:szCs w:val="32"/>
        </w:rPr>
      </w:pPr>
      <w:r>
        <w:rPr>
          <w:rFonts w:ascii="楷体_GB2312" w:eastAsia="楷体_GB2312" w:hAnsi="楷体_GB2312" w:cs="楷体_GB2312" w:hint="eastAsia"/>
          <w:kern w:val="2"/>
          <w:sz w:val="32"/>
          <w:szCs w:val="32"/>
        </w:rPr>
        <w:t>本招标工程共分</w:t>
      </w:r>
      <w:r>
        <w:rPr>
          <w:rFonts w:ascii="楷体_GB2312" w:eastAsia="楷体_GB2312" w:hAnsi="楷体_GB2312" w:cs="楷体_GB2312" w:hint="eastAsia"/>
          <w:kern w:val="2"/>
          <w:sz w:val="32"/>
          <w:szCs w:val="32"/>
          <w:u w:val="single"/>
        </w:rPr>
        <w:t>1</w:t>
      </w:r>
      <w:r>
        <w:rPr>
          <w:rFonts w:ascii="楷体_GB2312" w:eastAsia="楷体_GB2312" w:hAnsi="楷体_GB2312" w:cs="楷体_GB2312" w:hint="eastAsia"/>
          <w:kern w:val="2"/>
          <w:sz w:val="32"/>
          <w:szCs w:val="32"/>
        </w:rPr>
        <w:t>个标段，标段划分及投标人资格要求如下:</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仿宋_GB2312" w:cs="仿宋_GB2312" w:hint="eastAsia"/>
          <w:sz w:val="32"/>
          <w:szCs w:val="32"/>
        </w:rPr>
        <w:t>申请人资质类别及等级:</w:t>
      </w:r>
      <w:r>
        <w:rPr>
          <w:rFonts w:ascii="仿宋_GB2312" w:eastAsia="仿宋_GB2312" w:hAnsi="宋体" w:cs="宋体" w:hint="eastAsia"/>
          <w:sz w:val="32"/>
          <w:szCs w:val="32"/>
        </w:rPr>
        <w:t>建筑装修装饰工程专业承包二级及以上或建筑装饰装修工程设计与施工一体化三级及以上（有效期内）</w:t>
      </w:r>
    </w:p>
    <w:p w:rsidR="00D42A9D" w:rsidRPr="00CD474C" w:rsidRDefault="00862E30" w:rsidP="00CD474C">
      <w:pPr>
        <w:pStyle w:val="a6"/>
        <w:shd w:val="clear" w:color="auto" w:fill="FFFFFF"/>
        <w:wordWrap w:val="0"/>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项目负责人资质等级:</w:t>
      </w:r>
      <w:r>
        <w:rPr>
          <w:rFonts w:ascii="仿宋_GB2312" w:eastAsia="仿宋_GB2312" w:hAnsi="仿宋_GB2312" w:cs="仿宋_GB2312" w:hint="eastAsia"/>
          <w:sz w:val="32"/>
          <w:szCs w:val="32"/>
        </w:rPr>
        <w:t>建筑工程二级及以上</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3.1投标人必须具备独立法人资格。</w:t>
      </w:r>
    </w:p>
    <w:p w:rsidR="00D42A9D" w:rsidRDefault="00862E30">
      <w:pPr>
        <w:spacing w:line="560" w:lineRule="exact"/>
        <w:ind w:firstLineChars="200" w:firstLine="640"/>
        <w:rPr>
          <w:rFonts w:ascii="仿宋_GB2312" w:eastAsia="仿宋_GB2312" w:hAnsi="仿宋_GB2312" w:cs="仿宋_GB2312"/>
          <w:kern w:val="0"/>
          <w:sz w:val="28"/>
          <w:szCs w:val="28"/>
        </w:rPr>
      </w:pPr>
      <w:r>
        <w:rPr>
          <w:rFonts w:ascii="仿宋_GB2312" w:eastAsia="仿宋_GB2312" w:hAnsi="仿宋_GB2312" w:cs="仿宋_GB2312" w:hint="eastAsia"/>
          <w:kern w:val="0"/>
          <w:sz w:val="32"/>
          <w:szCs w:val="32"/>
        </w:rPr>
        <w:t>3.2本次招标</w:t>
      </w:r>
      <w:r>
        <w:rPr>
          <w:rFonts w:ascii="仿宋_GB2312" w:eastAsia="仿宋_GB2312" w:hAnsi="仿宋_GB2312" w:cs="仿宋_GB2312" w:hint="eastAsia"/>
          <w:b/>
          <w:kern w:val="0"/>
          <w:sz w:val="32"/>
          <w:szCs w:val="32"/>
          <w:u w:val="single"/>
        </w:rPr>
        <w:t>不接受</w:t>
      </w:r>
      <w:r>
        <w:rPr>
          <w:rFonts w:ascii="仿宋_GB2312" w:eastAsia="仿宋_GB2312" w:hAnsi="仿宋_GB2312" w:cs="仿宋_GB2312" w:hint="eastAsia"/>
          <w:kern w:val="0"/>
          <w:sz w:val="32"/>
          <w:szCs w:val="32"/>
        </w:rPr>
        <w:t>联合体投标</w:t>
      </w:r>
      <w:r>
        <w:rPr>
          <w:rFonts w:ascii="仿宋_GB2312" w:eastAsia="仿宋_GB2312" w:hAnsi="仿宋_GB2312" w:cs="仿宋_GB2312" w:hint="eastAsia"/>
          <w:kern w:val="0"/>
          <w:sz w:val="28"/>
          <w:szCs w:val="28"/>
        </w:rPr>
        <w:t>。</w:t>
      </w:r>
    </w:p>
    <w:p w:rsidR="00D42A9D" w:rsidRDefault="00862E30">
      <w:pPr>
        <w:pStyle w:val="a6"/>
        <w:shd w:val="clear" w:color="auto" w:fill="FFFFFF"/>
        <w:wordWrap w:val="0"/>
        <w:spacing w:beforeAutospacing="0" w:afterAutospacing="0" w:line="560" w:lineRule="exact"/>
        <w:jc w:val="both"/>
        <w:rPr>
          <w:rFonts w:ascii="黑体" w:eastAsia="黑体" w:hAnsi="黑体" w:cs="黑体"/>
          <w:kern w:val="2"/>
          <w:sz w:val="32"/>
          <w:szCs w:val="32"/>
        </w:rPr>
      </w:pPr>
      <w:r>
        <w:rPr>
          <w:rFonts w:ascii="黑体" w:eastAsia="黑体" w:hAnsi="黑体" w:cs="黑体" w:hint="eastAsia"/>
          <w:kern w:val="2"/>
          <w:sz w:val="32"/>
          <w:szCs w:val="32"/>
        </w:rPr>
        <w:t>四、招标文件的获取</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lastRenderedPageBreak/>
        <w:t>报名开始时间</w:t>
      </w:r>
      <w:r>
        <w:rPr>
          <w:rFonts w:eastAsia="仿宋_GB2312" w:hint="eastAsia"/>
          <w:kern w:val="2"/>
          <w:sz w:val="32"/>
          <w:szCs w:val="32"/>
        </w:rPr>
        <w:t>:</w:t>
      </w:r>
      <w:r>
        <w:rPr>
          <w:rFonts w:eastAsia="仿宋_GB2312"/>
          <w:kern w:val="2"/>
          <w:sz w:val="32"/>
          <w:szCs w:val="32"/>
        </w:rPr>
        <w:t>202</w:t>
      </w:r>
      <w:r>
        <w:rPr>
          <w:rFonts w:eastAsia="仿宋_GB2312" w:hint="eastAsia"/>
          <w:kern w:val="2"/>
          <w:sz w:val="32"/>
          <w:szCs w:val="32"/>
        </w:rPr>
        <w:t>3</w:t>
      </w:r>
      <w:r>
        <w:rPr>
          <w:rFonts w:eastAsia="仿宋_GB2312"/>
          <w:kern w:val="2"/>
          <w:sz w:val="32"/>
          <w:szCs w:val="32"/>
        </w:rPr>
        <w:t>年</w:t>
      </w:r>
      <w:r w:rsidR="00515E39">
        <w:rPr>
          <w:rFonts w:eastAsia="仿宋_GB2312" w:hint="eastAsia"/>
          <w:kern w:val="2"/>
          <w:sz w:val="32"/>
          <w:szCs w:val="32"/>
        </w:rPr>
        <w:t>9</w:t>
      </w:r>
      <w:r>
        <w:rPr>
          <w:rFonts w:eastAsia="仿宋_GB2312"/>
          <w:kern w:val="2"/>
          <w:sz w:val="32"/>
          <w:szCs w:val="32"/>
        </w:rPr>
        <w:t>月</w:t>
      </w:r>
      <w:r w:rsidR="00515E39">
        <w:rPr>
          <w:rFonts w:eastAsia="仿宋_GB2312" w:hint="eastAsia"/>
          <w:kern w:val="2"/>
          <w:sz w:val="32"/>
          <w:szCs w:val="32"/>
        </w:rPr>
        <w:t>26</w:t>
      </w:r>
      <w:r>
        <w:rPr>
          <w:rFonts w:eastAsia="仿宋_GB2312"/>
          <w:kern w:val="2"/>
          <w:sz w:val="32"/>
          <w:szCs w:val="32"/>
        </w:rPr>
        <w:t>日至</w:t>
      </w:r>
      <w:r>
        <w:rPr>
          <w:rFonts w:eastAsia="仿宋_GB2312"/>
          <w:kern w:val="2"/>
          <w:sz w:val="32"/>
          <w:szCs w:val="32"/>
        </w:rPr>
        <w:t>202</w:t>
      </w:r>
      <w:r>
        <w:rPr>
          <w:rFonts w:eastAsia="仿宋_GB2312" w:hint="eastAsia"/>
          <w:kern w:val="2"/>
          <w:sz w:val="32"/>
          <w:szCs w:val="32"/>
        </w:rPr>
        <w:t>3</w:t>
      </w:r>
      <w:r>
        <w:rPr>
          <w:rFonts w:eastAsia="仿宋_GB2312"/>
          <w:kern w:val="2"/>
          <w:sz w:val="32"/>
          <w:szCs w:val="32"/>
        </w:rPr>
        <w:t>年</w:t>
      </w:r>
      <w:r w:rsidR="00515E39">
        <w:rPr>
          <w:rFonts w:eastAsia="仿宋_GB2312" w:hint="eastAsia"/>
          <w:kern w:val="2"/>
          <w:sz w:val="32"/>
          <w:szCs w:val="32"/>
        </w:rPr>
        <w:t>9</w:t>
      </w:r>
      <w:r>
        <w:rPr>
          <w:rFonts w:eastAsia="仿宋_GB2312"/>
          <w:kern w:val="2"/>
          <w:sz w:val="32"/>
          <w:szCs w:val="32"/>
        </w:rPr>
        <w:t>月</w:t>
      </w:r>
      <w:r w:rsidR="00515E39">
        <w:rPr>
          <w:rFonts w:eastAsia="仿宋_GB2312" w:hint="eastAsia"/>
          <w:kern w:val="2"/>
          <w:sz w:val="32"/>
          <w:szCs w:val="32"/>
        </w:rPr>
        <w:t>28</w:t>
      </w:r>
      <w:r>
        <w:rPr>
          <w:rFonts w:eastAsia="仿宋_GB2312"/>
          <w:kern w:val="2"/>
          <w:sz w:val="32"/>
          <w:szCs w:val="32"/>
        </w:rPr>
        <w:t>日下午</w:t>
      </w:r>
      <w:r>
        <w:rPr>
          <w:rFonts w:eastAsia="仿宋_GB2312"/>
          <w:kern w:val="2"/>
          <w:sz w:val="32"/>
          <w:szCs w:val="32"/>
        </w:rPr>
        <w:t>17:00</w:t>
      </w:r>
      <w:r>
        <w:rPr>
          <w:rFonts w:eastAsia="仿宋_GB2312"/>
          <w:kern w:val="2"/>
          <w:sz w:val="32"/>
          <w:szCs w:val="32"/>
        </w:rPr>
        <w:t>（工作时间）</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报名截止时间</w:t>
      </w:r>
      <w:r>
        <w:rPr>
          <w:rFonts w:eastAsia="仿宋_GB2312" w:hint="eastAsia"/>
          <w:kern w:val="2"/>
          <w:sz w:val="32"/>
          <w:szCs w:val="32"/>
        </w:rPr>
        <w:t>:</w:t>
      </w:r>
      <w:r>
        <w:rPr>
          <w:rFonts w:eastAsia="仿宋_GB2312"/>
          <w:kern w:val="2"/>
          <w:sz w:val="32"/>
          <w:szCs w:val="32"/>
        </w:rPr>
        <w:t>202</w:t>
      </w:r>
      <w:r>
        <w:rPr>
          <w:rFonts w:eastAsia="仿宋_GB2312" w:hint="eastAsia"/>
          <w:kern w:val="2"/>
          <w:sz w:val="32"/>
          <w:szCs w:val="32"/>
        </w:rPr>
        <w:t>3</w:t>
      </w:r>
      <w:r>
        <w:rPr>
          <w:rFonts w:eastAsia="仿宋_GB2312"/>
          <w:kern w:val="2"/>
          <w:sz w:val="32"/>
          <w:szCs w:val="32"/>
        </w:rPr>
        <w:t>年</w:t>
      </w:r>
      <w:r w:rsidR="00515E39">
        <w:rPr>
          <w:rFonts w:eastAsia="仿宋_GB2312" w:hint="eastAsia"/>
          <w:kern w:val="2"/>
          <w:sz w:val="32"/>
          <w:szCs w:val="32"/>
        </w:rPr>
        <w:t>9</w:t>
      </w:r>
      <w:r>
        <w:rPr>
          <w:rFonts w:eastAsia="仿宋_GB2312"/>
          <w:kern w:val="2"/>
          <w:sz w:val="32"/>
          <w:szCs w:val="32"/>
        </w:rPr>
        <w:t>月</w:t>
      </w:r>
      <w:r w:rsidR="00515E39">
        <w:rPr>
          <w:rFonts w:eastAsia="仿宋_GB2312" w:hint="eastAsia"/>
          <w:kern w:val="2"/>
          <w:sz w:val="32"/>
          <w:szCs w:val="32"/>
        </w:rPr>
        <w:t>28</w:t>
      </w:r>
      <w:r>
        <w:rPr>
          <w:rFonts w:eastAsia="仿宋_GB2312"/>
          <w:kern w:val="2"/>
          <w:sz w:val="32"/>
          <w:szCs w:val="32"/>
        </w:rPr>
        <w:t>日下午</w:t>
      </w:r>
      <w:r>
        <w:rPr>
          <w:rFonts w:eastAsia="仿宋_GB2312"/>
          <w:kern w:val="2"/>
          <w:sz w:val="32"/>
          <w:szCs w:val="32"/>
        </w:rPr>
        <w:t>17:00</w:t>
      </w:r>
      <w:r>
        <w:rPr>
          <w:rFonts w:eastAsia="仿宋_GB2312"/>
          <w:kern w:val="2"/>
          <w:sz w:val="32"/>
          <w:szCs w:val="32"/>
        </w:rPr>
        <w:t>（工作时间）</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获取招标文件时间</w:t>
      </w:r>
      <w:r>
        <w:rPr>
          <w:rFonts w:eastAsia="仿宋_GB2312" w:hint="eastAsia"/>
          <w:kern w:val="2"/>
          <w:sz w:val="32"/>
          <w:szCs w:val="32"/>
        </w:rPr>
        <w:t>:</w:t>
      </w:r>
      <w:r>
        <w:rPr>
          <w:rFonts w:eastAsia="仿宋_GB2312"/>
          <w:kern w:val="2"/>
          <w:sz w:val="32"/>
          <w:szCs w:val="32"/>
        </w:rPr>
        <w:t>202</w:t>
      </w:r>
      <w:r>
        <w:rPr>
          <w:rFonts w:eastAsia="仿宋_GB2312" w:hint="eastAsia"/>
          <w:kern w:val="2"/>
          <w:sz w:val="32"/>
          <w:szCs w:val="32"/>
        </w:rPr>
        <w:t>3</w:t>
      </w:r>
      <w:r>
        <w:rPr>
          <w:rFonts w:eastAsia="仿宋_GB2312"/>
          <w:kern w:val="2"/>
          <w:sz w:val="32"/>
          <w:szCs w:val="32"/>
        </w:rPr>
        <w:t>年</w:t>
      </w:r>
      <w:r w:rsidR="00515E39">
        <w:rPr>
          <w:rFonts w:eastAsia="仿宋_GB2312" w:hint="eastAsia"/>
          <w:kern w:val="2"/>
          <w:sz w:val="32"/>
          <w:szCs w:val="32"/>
        </w:rPr>
        <w:t>9</w:t>
      </w:r>
      <w:r>
        <w:rPr>
          <w:rFonts w:eastAsia="仿宋_GB2312"/>
          <w:kern w:val="2"/>
          <w:sz w:val="32"/>
          <w:szCs w:val="32"/>
        </w:rPr>
        <w:t>月</w:t>
      </w:r>
      <w:r w:rsidR="00515E39">
        <w:rPr>
          <w:rFonts w:eastAsia="仿宋_GB2312" w:hint="eastAsia"/>
          <w:kern w:val="2"/>
          <w:sz w:val="32"/>
          <w:szCs w:val="32"/>
        </w:rPr>
        <w:t>26</w:t>
      </w:r>
      <w:r>
        <w:rPr>
          <w:rFonts w:eastAsia="仿宋_GB2312"/>
          <w:kern w:val="2"/>
          <w:sz w:val="32"/>
          <w:szCs w:val="32"/>
        </w:rPr>
        <w:t>日至</w:t>
      </w:r>
      <w:r>
        <w:rPr>
          <w:rFonts w:eastAsia="仿宋_GB2312"/>
          <w:kern w:val="2"/>
          <w:sz w:val="32"/>
          <w:szCs w:val="32"/>
        </w:rPr>
        <w:t>202</w:t>
      </w:r>
      <w:r>
        <w:rPr>
          <w:rFonts w:eastAsia="仿宋_GB2312" w:hint="eastAsia"/>
          <w:kern w:val="2"/>
          <w:sz w:val="32"/>
          <w:szCs w:val="32"/>
        </w:rPr>
        <w:t>3</w:t>
      </w:r>
      <w:r>
        <w:rPr>
          <w:rFonts w:eastAsia="仿宋_GB2312"/>
          <w:kern w:val="2"/>
          <w:sz w:val="32"/>
          <w:szCs w:val="32"/>
        </w:rPr>
        <w:t>年</w:t>
      </w:r>
      <w:r w:rsidR="00515E39">
        <w:rPr>
          <w:rFonts w:eastAsia="仿宋_GB2312" w:hint="eastAsia"/>
          <w:kern w:val="2"/>
          <w:sz w:val="32"/>
          <w:szCs w:val="32"/>
        </w:rPr>
        <w:t>9</w:t>
      </w:r>
      <w:r>
        <w:rPr>
          <w:rFonts w:eastAsia="仿宋_GB2312"/>
          <w:kern w:val="2"/>
          <w:sz w:val="32"/>
          <w:szCs w:val="32"/>
        </w:rPr>
        <w:t>月</w:t>
      </w:r>
      <w:r w:rsidR="00515E39">
        <w:rPr>
          <w:rFonts w:eastAsia="仿宋_GB2312" w:hint="eastAsia"/>
          <w:kern w:val="2"/>
          <w:sz w:val="32"/>
          <w:szCs w:val="32"/>
        </w:rPr>
        <w:t>28</w:t>
      </w:r>
      <w:r>
        <w:rPr>
          <w:rFonts w:eastAsia="仿宋_GB2312"/>
          <w:kern w:val="2"/>
          <w:sz w:val="32"/>
          <w:szCs w:val="32"/>
        </w:rPr>
        <w:t>日下午</w:t>
      </w:r>
      <w:r>
        <w:rPr>
          <w:rFonts w:eastAsia="仿宋_GB2312"/>
          <w:kern w:val="2"/>
          <w:sz w:val="32"/>
          <w:szCs w:val="32"/>
        </w:rPr>
        <w:t>17:00</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获取招标文件方式</w:t>
      </w:r>
      <w:r>
        <w:rPr>
          <w:rFonts w:eastAsia="仿宋_GB2312" w:hint="eastAsia"/>
          <w:kern w:val="2"/>
          <w:sz w:val="32"/>
          <w:szCs w:val="32"/>
        </w:rPr>
        <w:t>:</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1</w:t>
      </w:r>
      <w:r>
        <w:rPr>
          <w:rFonts w:eastAsia="仿宋_GB2312" w:hint="eastAsia"/>
          <w:kern w:val="2"/>
          <w:sz w:val="32"/>
          <w:szCs w:val="32"/>
        </w:rPr>
        <w:t>.</w:t>
      </w:r>
      <w:r>
        <w:rPr>
          <w:rFonts w:eastAsia="仿宋_GB2312"/>
          <w:kern w:val="2"/>
          <w:sz w:val="32"/>
          <w:szCs w:val="32"/>
        </w:rPr>
        <w:t>投标人应首先注册成为</w:t>
      </w:r>
      <w:r>
        <w:rPr>
          <w:rFonts w:eastAsia="仿宋_GB2312"/>
          <w:kern w:val="2"/>
          <w:sz w:val="32"/>
          <w:szCs w:val="32"/>
        </w:rPr>
        <w:t>E</w:t>
      </w:r>
      <w:r>
        <w:rPr>
          <w:rFonts w:eastAsia="仿宋_GB2312"/>
          <w:kern w:val="2"/>
          <w:sz w:val="32"/>
          <w:szCs w:val="32"/>
        </w:rPr>
        <w:t>交易平台（</w:t>
      </w:r>
      <w:hyperlink r:id="rId7" w:history="1">
        <w:r>
          <w:rPr>
            <w:rFonts w:eastAsia="仿宋_GB2312"/>
            <w:kern w:val="2"/>
            <w:sz w:val="32"/>
            <w:szCs w:val="32"/>
          </w:rPr>
          <w:t>www</w:t>
        </w:r>
        <w:r>
          <w:rPr>
            <w:rFonts w:eastAsia="仿宋_GB2312" w:hint="eastAsia"/>
            <w:kern w:val="2"/>
            <w:sz w:val="32"/>
            <w:szCs w:val="32"/>
          </w:rPr>
          <w:t>.</w:t>
        </w:r>
        <w:r>
          <w:rPr>
            <w:rFonts w:eastAsia="仿宋_GB2312"/>
            <w:kern w:val="2"/>
            <w:sz w:val="32"/>
            <w:szCs w:val="32"/>
          </w:rPr>
          <w:t>ejy365</w:t>
        </w:r>
        <w:r>
          <w:rPr>
            <w:rFonts w:eastAsia="仿宋_GB2312" w:hint="eastAsia"/>
            <w:kern w:val="2"/>
            <w:sz w:val="32"/>
            <w:szCs w:val="32"/>
          </w:rPr>
          <w:t>.</w:t>
        </w:r>
        <w:r>
          <w:rPr>
            <w:rFonts w:eastAsia="仿宋_GB2312"/>
            <w:kern w:val="2"/>
            <w:sz w:val="32"/>
            <w:szCs w:val="32"/>
          </w:rPr>
          <w:t>com</w:t>
        </w:r>
      </w:hyperlink>
      <w:r>
        <w:rPr>
          <w:rFonts w:eastAsia="仿宋_GB2312"/>
          <w:kern w:val="2"/>
          <w:sz w:val="32"/>
          <w:szCs w:val="32"/>
        </w:rPr>
        <w:t>）网站会员，详见</w:t>
      </w:r>
      <w:hyperlink r:id="rId8" w:history="1">
        <w:r>
          <w:rPr>
            <w:rFonts w:eastAsia="仿宋_GB2312"/>
            <w:kern w:val="2"/>
            <w:sz w:val="32"/>
            <w:szCs w:val="32"/>
          </w:rPr>
          <w:t>会员操作指南</w:t>
        </w:r>
      </w:hyperlink>
      <w:r>
        <w:rPr>
          <w:rFonts w:eastAsia="仿宋_GB2312"/>
          <w:kern w:val="2"/>
          <w:sz w:val="32"/>
          <w:szCs w:val="32"/>
        </w:rPr>
        <w:t>。</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2</w:t>
      </w:r>
      <w:r>
        <w:rPr>
          <w:rFonts w:eastAsia="仿宋_GB2312" w:hint="eastAsia"/>
          <w:kern w:val="2"/>
          <w:sz w:val="32"/>
          <w:szCs w:val="32"/>
        </w:rPr>
        <w:t>.</w:t>
      </w:r>
      <w:r>
        <w:rPr>
          <w:rFonts w:eastAsia="仿宋_GB2312"/>
          <w:kern w:val="2"/>
          <w:sz w:val="32"/>
          <w:szCs w:val="32"/>
        </w:rPr>
        <w:t>投标人按系统提示交纳相关费用至</w:t>
      </w:r>
      <w:r>
        <w:rPr>
          <w:rFonts w:eastAsia="仿宋_GB2312"/>
          <w:kern w:val="2"/>
          <w:sz w:val="32"/>
          <w:szCs w:val="32"/>
        </w:rPr>
        <w:t>E</w:t>
      </w:r>
      <w:r>
        <w:rPr>
          <w:rFonts w:eastAsia="仿宋_GB2312"/>
          <w:kern w:val="2"/>
          <w:sz w:val="32"/>
          <w:szCs w:val="32"/>
        </w:rPr>
        <w:t>交易平台后，在规定的报名时间内下载招标文件。</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3</w:t>
      </w:r>
      <w:r>
        <w:rPr>
          <w:rFonts w:eastAsia="仿宋_GB2312" w:hint="eastAsia"/>
          <w:kern w:val="2"/>
          <w:sz w:val="32"/>
          <w:szCs w:val="32"/>
        </w:rPr>
        <w:t>.</w:t>
      </w:r>
      <w:r>
        <w:rPr>
          <w:rFonts w:eastAsia="仿宋_GB2312"/>
          <w:kern w:val="2"/>
          <w:sz w:val="32"/>
          <w:szCs w:val="32"/>
        </w:rPr>
        <w:t>招标文件每套售价</w:t>
      </w:r>
      <w:r>
        <w:rPr>
          <w:rFonts w:eastAsia="仿宋_GB2312" w:hint="eastAsia"/>
          <w:kern w:val="2"/>
          <w:sz w:val="32"/>
          <w:szCs w:val="32"/>
        </w:rPr>
        <w:t>3</w:t>
      </w:r>
      <w:r>
        <w:rPr>
          <w:rFonts w:eastAsia="仿宋_GB2312"/>
          <w:kern w:val="2"/>
          <w:sz w:val="32"/>
          <w:szCs w:val="32"/>
        </w:rPr>
        <w:t>00</w:t>
      </w:r>
      <w:r>
        <w:rPr>
          <w:rFonts w:eastAsia="仿宋_GB2312" w:hint="eastAsia"/>
          <w:kern w:val="2"/>
          <w:sz w:val="32"/>
          <w:szCs w:val="32"/>
        </w:rPr>
        <w:t>.</w:t>
      </w:r>
      <w:r>
        <w:rPr>
          <w:rFonts w:eastAsia="仿宋_GB2312"/>
          <w:kern w:val="2"/>
          <w:sz w:val="32"/>
          <w:szCs w:val="32"/>
        </w:rPr>
        <w:t>00</w:t>
      </w:r>
      <w:r>
        <w:rPr>
          <w:rFonts w:eastAsia="仿宋_GB2312"/>
          <w:kern w:val="2"/>
          <w:sz w:val="32"/>
          <w:szCs w:val="32"/>
        </w:rPr>
        <w:t>元将于购买招标文件时缴纳，售后不退。</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注</w:t>
      </w:r>
      <w:r>
        <w:rPr>
          <w:rFonts w:eastAsia="仿宋_GB2312" w:hint="eastAsia"/>
          <w:kern w:val="2"/>
          <w:sz w:val="32"/>
          <w:szCs w:val="32"/>
        </w:rPr>
        <w:t>:</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w:t>
      </w:r>
      <w:r>
        <w:rPr>
          <w:rFonts w:eastAsia="仿宋_GB2312"/>
          <w:kern w:val="2"/>
          <w:sz w:val="32"/>
          <w:szCs w:val="32"/>
        </w:rPr>
        <w:t>1</w:t>
      </w:r>
      <w:r>
        <w:rPr>
          <w:rFonts w:eastAsia="仿宋_GB2312"/>
          <w:kern w:val="2"/>
          <w:sz w:val="32"/>
          <w:szCs w:val="32"/>
        </w:rPr>
        <w:t>）平台网址为</w:t>
      </w:r>
      <w:r>
        <w:rPr>
          <w:rFonts w:eastAsia="仿宋_GB2312" w:hint="eastAsia"/>
          <w:kern w:val="2"/>
          <w:sz w:val="32"/>
          <w:szCs w:val="32"/>
        </w:rPr>
        <w:t>:</w:t>
      </w:r>
      <w:r>
        <w:rPr>
          <w:rFonts w:eastAsia="仿宋_GB2312"/>
          <w:kern w:val="2"/>
          <w:sz w:val="32"/>
          <w:szCs w:val="32"/>
        </w:rPr>
        <w:t>www</w:t>
      </w:r>
      <w:r>
        <w:rPr>
          <w:rFonts w:eastAsia="仿宋_GB2312" w:hint="eastAsia"/>
          <w:kern w:val="2"/>
          <w:sz w:val="32"/>
          <w:szCs w:val="32"/>
        </w:rPr>
        <w:t>.</w:t>
      </w:r>
      <w:r>
        <w:rPr>
          <w:rFonts w:eastAsia="仿宋_GB2312"/>
          <w:kern w:val="2"/>
          <w:sz w:val="32"/>
          <w:szCs w:val="32"/>
        </w:rPr>
        <w:t>ejy365</w:t>
      </w:r>
      <w:r>
        <w:rPr>
          <w:rFonts w:eastAsia="仿宋_GB2312" w:hint="eastAsia"/>
          <w:kern w:val="2"/>
          <w:sz w:val="32"/>
          <w:szCs w:val="32"/>
        </w:rPr>
        <w:t>.</w:t>
      </w:r>
      <w:r>
        <w:rPr>
          <w:rFonts w:eastAsia="仿宋_GB2312"/>
          <w:kern w:val="2"/>
          <w:sz w:val="32"/>
          <w:szCs w:val="32"/>
        </w:rPr>
        <w:t>com</w:t>
      </w:r>
      <w:r>
        <w:rPr>
          <w:rFonts w:eastAsia="仿宋_GB2312"/>
          <w:kern w:val="2"/>
          <w:sz w:val="32"/>
          <w:szCs w:val="32"/>
        </w:rPr>
        <w:t>。下载者首次登陆平台前，须前往平台免费注册，注册成功</w:t>
      </w:r>
      <w:proofErr w:type="gramStart"/>
      <w:r>
        <w:rPr>
          <w:rFonts w:eastAsia="仿宋_GB2312"/>
          <w:kern w:val="2"/>
          <w:sz w:val="32"/>
          <w:szCs w:val="32"/>
        </w:rPr>
        <w:t>且完善</w:t>
      </w:r>
      <w:proofErr w:type="gramEnd"/>
      <w:r>
        <w:rPr>
          <w:rFonts w:eastAsia="仿宋_GB2312"/>
          <w:kern w:val="2"/>
          <w:sz w:val="32"/>
          <w:szCs w:val="32"/>
        </w:rPr>
        <w:t>相关信息后，可以及时参与平台上所有发布的项目；</w:t>
      </w:r>
      <w:r>
        <w:rPr>
          <w:rFonts w:eastAsia="仿宋_GB2312"/>
          <w:kern w:val="2"/>
          <w:sz w:val="32"/>
          <w:szCs w:val="32"/>
        </w:rPr>
        <w:t xml:space="preserve"> </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w:t>
      </w:r>
      <w:r>
        <w:rPr>
          <w:rFonts w:eastAsia="仿宋_GB2312"/>
          <w:kern w:val="2"/>
          <w:sz w:val="32"/>
          <w:szCs w:val="32"/>
        </w:rPr>
        <w:t>2</w:t>
      </w:r>
      <w:r>
        <w:rPr>
          <w:rFonts w:eastAsia="仿宋_GB2312"/>
          <w:kern w:val="2"/>
          <w:sz w:val="32"/>
          <w:szCs w:val="32"/>
        </w:rPr>
        <w:t>）平台网站首页</w:t>
      </w:r>
      <w:r>
        <w:rPr>
          <w:rFonts w:eastAsia="仿宋_GB2312"/>
          <w:kern w:val="2"/>
          <w:sz w:val="32"/>
          <w:szCs w:val="32"/>
        </w:rPr>
        <w:t>“</w:t>
      </w:r>
      <w:r>
        <w:rPr>
          <w:rFonts w:eastAsia="仿宋_GB2312"/>
          <w:kern w:val="2"/>
          <w:sz w:val="32"/>
          <w:szCs w:val="32"/>
        </w:rPr>
        <w:t>帮助中心</w:t>
      </w:r>
      <w:r>
        <w:rPr>
          <w:rFonts w:eastAsia="仿宋_GB2312"/>
          <w:kern w:val="2"/>
          <w:sz w:val="32"/>
          <w:szCs w:val="32"/>
        </w:rPr>
        <w:t>”</w:t>
      </w:r>
      <w:r>
        <w:rPr>
          <w:rFonts w:eastAsia="仿宋_GB2312"/>
          <w:kern w:val="2"/>
          <w:sz w:val="32"/>
          <w:szCs w:val="32"/>
        </w:rPr>
        <w:t>提供操作手册，下载者可以下载并根据操作手册提示进行注册</w:t>
      </w:r>
      <w:r>
        <w:rPr>
          <w:rFonts w:eastAsia="仿宋_GB2312" w:hint="eastAsia"/>
          <w:kern w:val="2"/>
          <w:sz w:val="32"/>
          <w:szCs w:val="32"/>
        </w:rPr>
        <w:t>.</w:t>
      </w:r>
      <w:r>
        <w:rPr>
          <w:rFonts w:eastAsia="仿宋_GB2312"/>
          <w:kern w:val="2"/>
          <w:sz w:val="32"/>
          <w:szCs w:val="32"/>
        </w:rPr>
        <w:t>登录等操作。平台咨询电话为</w:t>
      </w:r>
      <w:r>
        <w:rPr>
          <w:rFonts w:eastAsia="仿宋_GB2312" w:hint="eastAsia"/>
          <w:kern w:val="2"/>
          <w:sz w:val="32"/>
          <w:szCs w:val="32"/>
        </w:rPr>
        <w:t>:</w:t>
      </w:r>
      <w:r>
        <w:rPr>
          <w:rFonts w:eastAsia="仿宋_GB2312"/>
          <w:kern w:val="2"/>
          <w:sz w:val="32"/>
          <w:szCs w:val="32"/>
        </w:rPr>
        <w:t>4008280799</w:t>
      </w:r>
      <w:r>
        <w:rPr>
          <w:rFonts w:eastAsia="仿宋_GB2312"/>
          <w:kern w:val="2"/>
          <w:sz w:val="32"/>
          <w:szCs w:val="32"/>
        </w:rPr>
        <w:t>。平台会通过短信提醒下载者进行注册</w:t>
      </w:r>
      <w:r>
        <w:rPr>
          <w:rFonts w:eastAsia="仿宋_GB2312" w:hint="eastAsia"/>
          <w:kern w:val="2"/>
          <w:sz w:val="32"/>
          <w:szCs w:val="32"/>
        </w:rPr>
        <w:t>.</w:t>
      </w:r>
      <w:r>
        <w:rPr>
          <w:rFonts w:eastAsia="仿宋_GB2312"/>
          <w:kern w:val="2"/>
          <w:sz w:val="32"/>
          <w:szCs w:val="32"/>
        </w:rPr>
        <w:t>支付</w:t>
      </w:r>
      <w:r>
        <w:rPr>
          <w:rFonts w:eastAsia="仿宋_GB2312" w:hint="eastAsia"/>
          <w:kern w:val="2"/>
          <w:sz w:val="32"/>
          <w:szCs w:val="32"/>
        </w:rPr>
        <w:t>.</w:t>
      </w:r>
      <w:r>
        <w:rPr>
          <w:rFonts w:eastAsia="仿宋_GB2312"/>
          <w:kern w:val="2"/>
          <w:sz w:val="32"/>
          <w:szCs w:val="32"/>
        </w:rPr>
        <w:t>下载等操作；</w:t>
      </w:r>
    </w:p>
    <w:p w:rsidR="00D42A9D" w:rsidRDefault="00862E30">
      <w:pPr>
        <w:pStyle w:val="a6"/>
        <w:shd w:val="clear" w:color="auto" w:fill="FFFFFF"/>
        <w:wordWrap w:val="0"/>
        <w:spacing w:beforeAutospacing="0" w:afterAutospacing="0" w:line="560" w:lineRule="exact"/>
        <w:ind w:firstLineChars="200" w:firstLine="640"/>
        <w:jc w:val="both"/>
        <w:rPr>
          <w:kern w:val="2"/>
          <w:sz w:val="32"/>
          <w:szCs w:val="32"/>
        </w:rPr>
      </w:pPr>
      <w:r>
        <w:rPr>
          <w:rFonts w:eastAsia="仿宋_GB2312"/>
          <w:kern w:val="2"/>
          <w:sz w:val="32"/>
          <w:szCs w:val="32"/>
        </w:rPr>
        <w:t>（</w:t>
      </w:r>
      <w:r>
        <w:rPr>
          <w:rFonts w:eastAsia="仿宋_GB2312"/>
          <w:kern w:val="2"/>
          <w:sz w:val="32"/>
          <w:szCs w:val="32"/>
        </w:rPr>
        <w:t>3</w:t>
      </w:r>
      <w:r>
        <w:rPr>
          <w:rFonts w:eastAsia="仿宋_GB2312"/>
          <w:kern w:val="2"/>
          <w:sz w:val="32"/>
          <w:szCs w:val="32"/>
        </w:rPr>
        <w:t>）投标人应充分考虑平台注册</w:t>
      </w:r>
      <w:r>
        <w:rPr>
          <w:rFonts w:eastAsia="仿宋_GB2312" w:hint="eastAsia"/>
          <w:kern w:val="2"/>
          <w:sz w:val="32"/>
          <w:szCs w:val="32"/>
        </w:rPr>
        <w:t>.</w:t>
      </w:r>
      <w:r>
        <w:rPr>
          <w:rFonts w:eastAsia="仿宋_GB2312"/>
          <w:kern w:val="2"/>
          <w:sz w:val="32"/>
          <w:szCs w:val="32"/>
        </w:rPr>
        <w:t>信息检查</w:t>
      </w:r>
      <w:r>
        <w:rPr>
          <w:rFonts w:eastAsia="仿宋_GB2312" w:hint="eastAsia"/>
          <w:kern w:val="2"/>
          <w:sz w:val="32"/>
          <w:szCs w:val="32"/>
        </w:rPr>
        <w:t>.</w:t>
      </w:r>
      <w:r>
        <w:rPr>
          <w:rFonts w:eastAsia="仿宋_GB2312"/>
          <w:kern w:val="2"/>
          <w:sz w:val="32"/>
          <w:szCs w:val="32"/>
        </w:rPr>
        <w:t>资料上传</w:t>
      </w:r>
      <w:r>
        <w:rPr>
          <w:rFonts w:eastAsia="仿宋_GB2312" w:hint="eastAsia"/>
          <w:kern w:val="2"/>
          <w:sz w:val="32"/>
          <w:szCs w:val="32"/>
        </w:rPr>
        <w:t>.</w:t>
      </w:r>
      <w:proofErr w:type="gramStart"/>
      <w:r>
        <w:rPr>
          <w:rFonts w:eastAsia="仿宋_GB2312"/>
          <w:kern w:val="2"/>
          <w:sz w:val="32"/>
          <w:szCs w:val="32"/>
        </w:rPr>
        <w:t>购标确认</w:t>
      </w:r>
      <w:proofErr w:type="gramEnd"/>
      <w:r>
        <w:rPr>
          <w:rFonts w:eastAsia="仿宋_GB2312" w:hint="eastAsia"/>
          <w:kern w:val="2"/>
          <w:sz w:val="32"/>
          <w:szCs w:val="32"/>
        </w:rPr>
        <w:t>.</w:t>
      </w:r>
      <w:r>
        <w:rPr>
          <w:rFonts w:eastAsia="仿宋_GB2312"/>
          <w:kern w:val="2"/>
          <w:sz w:val="32"/>
          <w:szCs w:val="32"/>
        </w:rPr>
        <w:t>费用支付所需时间，必须在获取时间内完成支付，否则将无法</w:t>
      </w:r>
      <w:r>
        <w:rPr>
          <w:rFonts w:eastAsia="仿宋_GB2312"/>
          <w:kern w:val="2"/>
          <w:sz w:val="32"/>
          <w:szCs w:val="32"/>
        </w:rPr>
        <w:lastRenderedPageBreak/>
        <w:t>保证获取招标文件。未按照本公告要求获得本项目招标文件的，招标代理机构不予接收其投标文件。</w:t>
      </w:r>
    </w:p>
    <w:p w:rsidR="00D42A9D" w:rsidRDefault="00862E30">
      <w:pPr>
        <w:pStyle w:val="a6"/>
        <w:shd w:val="clear" w:color="auto" w:fill="FFFFFF"/>
        <w:wordWrap w:val="0"/>
        <w:spacing w:beforeAutospacing="0" w:afterAutospacing="0" w:line="560" w:lineRule="exact"/>
        <w:jc w:val="both"/>
        <w:rPr>
          <w:rFonts w:ascii="黑体" w:eastAsia="黑体" w:hAnsi="黑体" w:cs="黑体"/>
          <w:kern w:val="2"/>
          <w:sz w:val="32"/>
          <w:szCs w:val="32"/>
        </w:rPr>
      </w:pPr>
      <w:r>
        <w:rPr>
          <w:rFonts w:ascii="黑体" w:eastAsia="黑体" w:hAnsi="黑体" w:cs="黑体"/>
          <w:kern w:val="2"/>
          <w:sz w:val="32"/>
          <w:szCs w:val="32"/>
        </w:rPr>
        <w:t>五</w:t>
      </w:r>
      <w:r>
        <w:rPr>
          <w:rFonts w:ascii="黑体" w:eastAsia="黑体" w:hAnsi="黑体" w:cs="黑体" w:hint="eastAsia"/>
          <w:kern w:val="2"/>
          <w:sz w:val="32"/>
          <w:szCs w:val="32"/>
        </w:rPr>
        <w:t>.</w:t>
      </w:r>
      <w:r>
        <w:rPr>
          <w:rFonts w:ascii="黑体" w:eastAsia="黑体" w:hAnsi="黑体" w:cs="黑体"/>
          <w:kern w:val="2"/>
          <w:sz w:val="32"/>
          <w:szCs w:val="32"/>
        </w:rPr>
        <w:t>公告发布</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1</w:t>
      </w:r>
      <w:r>
        <w:rPr>
          <w:rFonts w:eastAsia="仿宋_GB2312" w:hint="eastAsia"/>
          <w:kern w:val="2"/>
          <w:sz w:val="32"/>
          <w:szCs w:val="32"/>
        </w:rPr>
        <w:t>.</w:t>
      </w:r>
      <w:r>
        <w:rPr>
          <w:rFonts w:eastAsia="仿宋_GB2312"/>
          <w:kern w:val="2"/>
          <w:sz w:val="32"/>
          <w:szCs w:val="32"/>
        </w:rPr>
        <w:t>本公告发布媒体为</w:t>
      </w:r>
      <w:r>
        <w:rPr>
          <w:rFonts w:eastAsia="仿宋_GB2312" w:hint="eastAsia"/>
          <w:kern w:val="2"/>
          <w:sz w:val="32"/>
          <w:szCs w:val="32"/>
        </w:rPr>
        <w:t>:</w:t>
      </w:r>
      <w:r>
        <w:rPr>
          <w:rFonts w:eastAsia="仿宋_GB2312"/>
          <w:kern w:val="2"/>
          <w:sz w:val="32"/>
          <w:szCs w:val="32"/>
        </w:rPr>
        <w:t>常州国家高新区管委会（新北区人民政府）网</w:t>
      </w:r>
      <w:r>
        <w:rPr>
          <w:rFonts w:eastAsia="仿宋_GB2312"/>
          <w:kern w:val="2"/>
          <w:sz w:val="32"/>
          <w:szCs w:val="32"/>
        </w:rPr>
        <w:t>www</w:t>
      </w:r>
      <w:r>
        <w:rPr>
          <w:rFonts w:eastAsia="仿宋_GB2312" w:hint="eastAsia"/>
          <w:kern w:val="2"/>
          <w:sz w:val="32"/>
          <w:szCs w:val="32"/>
        </w:rPr>
        <w:t>.</w:t>
      </w:r>
      <w:hyperlink r:id="rId9" w:history="1">
        <w:r>
          <w:rPr>
            <w:rFonts w:eastAsia="仿宋_GB2312"/>
            <w:kern w:val="2"/>
            <w:sz w:val="32"/>
            <w:szCs w:val="32"/>
          </w:rPr>
          <w:t>cznd</w:t>
        </w:r>
        <w:r>
          <w:rPr>
            <w:rFonts w:eastAsia="仿宋_GB2312" w:hint="eastAsia"/>
            <w:kern w:val="2"/>
            <w:sz w:val="32"/>
            <w:szCs w:val="32"/>
          </w:rPr>
          <w:t>.</w:t>
        </w:r>
        <w:r>
          <w:rPr>
            <w:rFonts w:eastAsia="仿宋_GB2312"/>
            <w:kern w:val="2"/>
            <w:sz w:val="32"/>
            <w:szCs w:val="32"/>
          </w:rPr>
          <w:t>gov</w:t>
        </w:r>
        <w:r>
          <w:rPr>
            <w:rFonts w:eastAsia="仿宋_GB2312" w:hint="eastAsia"/>
            <w:kern w:val="2"/>
            <w:sz w:val="32"/>
            <w:szCs w:val="32"/>
          </w:rPr>
          <w:t>.</w:t>
        </w:r>
        <w:r>
          <w:rPr>
            <w:rFonts w:eastAsia="仿宋_GB2312"/>
            <w:kern w:val="2"/>
            <w:sz w:val="32"/>
            <w:szCs w:val="32"/>
          </w:rPr>
          <w:t>cn</w:t>
        </w:r>
      </w:hyperlink>
      <w:r>
        <w:rPr>
          <w:rFonts w:eastAsia="仿宋_GB2312" w:hint="eastAsia"/>
          <w:kern w:val="2"/>
          <w:sz w:val="32"/>
          <w:szCs w:val="32"/>
        </w:rPr>
        <w:t>.</w:t>
      </w:r>
      <w:r>
        <w:rPr>
          <w:rFonts w:eastAsia="仿宋_GB2312"/>
          <w:kern w:val="2"/>
          <w:sz w:val="32"/>
          <w:szCs w:val="32"/>
        </w:rPr>
        <w:t>常州中瑞工程造价咨询有限公司网</w:t>
      </w:r>
      <w:r>
        <w:rPr>
          <w:rFonts w:eastAsia="仿宋_GB2312"/>
          <w:kern w:val="2"/>
          <w:sz w:val="32"/>
          <w:szCs w:val="32"/>
        </w:rPr>
        <w:t>www</w:t>
      </w:r>
      <w:r>
        <w:rPr>
          <w:rFonts w:eastAsia="仿宋_GB2312" w:hint="eastAsia"/>
          <w:kern w:val="2"/>
          <w:sz w:val="32"/>
          <w:szCs w:val="32"/>
        </w:rPr>
        <w:t>.</w:t>
      </w:r>
      <w:r>
        <w:rPr>
          <w:rFonts w:eastAsia="仿宋_GB2312"/>
          <w:kern w:val="2"/>
          <w:sz w:val="32"/>
          <w:szCs w:val="32"/>
        </w:rPr>
        <w:t>zhongruizx</w:t>
      </w:r>
      <w:r>
        <w:rPr>
          <w:rFonts w:eastAsia="仿宋_GB2312" w:hint="eastAsia"/>
          <w:kern w:val="2"/>
          <w:sz w:val="32"/>
          <w:szCs w:val="32"/>
        </w:rPr>
        <w:t>.</w:t>
      </w:r>
      <w:r>
        <w:rPr>
          <w:rFonts w:eastAsia="仿宋_GB2312"/>
          <w:kern w:val="2"/>
          <w:sz w:val="32"/>
          <w:szCs w:val="32"/>
        </w:rPr>
        <w:t>com</w:t>
      </w:r>
      <w:r>
        <w:rPr>
          <w:rFonts w:eastAsia="仿宋_GB2312" w:hint="eastAsia"/>
          <w:kern w:val="2"/>
          <w:sz w:val="32"/>
          <w:szCs w:val="32"/>
        </w:rPr>
        <w:t>.</w:t>
      </w:r>
      <w:r>
        <w:rPr>
          <w:rFonts w:eastAsia="仿宋_GB2312"/>
          <w:kern w:val="2"/>
          <w:sz w:val="32"/>
          <w:szCs w:val="32"/>
        </w:rPr>
        <w:t>E</w:t>
      </w:r>
      <w:r>
        <w:rPr>
          <w:rFonts w:eastAsia="仿宋_GB2312"/>
          <w:kern w:val="2"/>
          <w:sz w:val="32"/>
          <w:szCs w:val="32"/>
        </w:rPr>
        <w:t>交易网</w:t>
      </w:r>
      <w:r>
        <w:rPr>
          <w:rFonts w:eastAsia="仿宋_GB2312"/>
          <w:kern w:val="2"/>
          <w:sz w:val="32"/>
          <w:szCs w:val="32"/>
        </w:rPr>
        <w:t>www</w:t>
      </w:r>
      <w:r>
        <w:rPr>
          <w:rFonts w:eastAsia="仿宋_GB2312" w:hint="eastAsia"/>
          <w:kern w:val="2"/>
          <w:sz w:val="32"/>
          <w:szCs w:val="32"/>
        </w:rPr>
        <w:t>.</w:t>
      </w:r>
      <w:r>
        <w:rPr>
          <w:rFonts w:eastAsia="仿宋_GB2312"/>
          <w:kern w:val="2"/>
          <w:sz w:val="32"/>
          <w:szCs w:val="32"/>
        </w:rPr>
        <w:t>ejy365</w:t>
      </w:r>
      <w:r>
        <w:rPr>
          <w:rFonts w:eastAsia="仿宋_GB2312" w:hint="eastAsia"/>
          <w:kern w:val="2"/>
          <w:sz w:val="32"/>
          <w:szCs w:val="32"/>
        </w:rPr>
        <w:t>.</w:t>
      </w:r>
      <w:r>
        <w:rPr>
          <w:rFonts w:eastAsia="仿宋_GB2312"/>
          <w:kern w:val="2"/>
          <w:sz w:val="32"/>
          <w:szCs w:val="32"/>
        </w:rPr>
        <w:t>com</w:t>
      </w:r>
      <w:r>
        <w:rPr>
          <w:rFonts w:eastAsia="仿宋_GB2312"/>
          <w:kern w:val="2"/>
          <w:sz w:val="32"/>
          <w:szCs w:val="32"/>
        </w:rPr>
        <w:t>。</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2</w:t>
      </w:r>
      <w:r>
        <w:rPr>
          <w:rFonts w:eastAsia="仿宋_GB2312" w:hint="eastAsia"/>
          <w:kern w:val="2"/>
          <w:sz w:val="32"/>
          <w:szCs w:val="32"/>
        </w:rPr>
        <w:t>.</w:t>
      </w:r>
      <w:r>
        <w:rPr>
          <w:rFonts w:eastAsia="仿宋_GB2312"/>
          <w:kern w:val="2"/>
          <w:sz w:val="32"/>
          <w:szCs w:val="32"/>
        </w:rPr>
        <w:t>本公告发布时间为</w:t>
      </w:r>
      <w:r>
        <w:rPr>
          <w:rFonts w:eastAsia="仿宋_GB2312" w:hint="eastAsia"/>
          <w:kern w:val="2"/>
          <w:sz w:val="32"/>
          <w:szCs w:val="32"/>
        </w:rPr>
        <w:t>:</w:t>
      </w:r>
      <w:r>
        <w:rPr>
          <w:rFonts w:eastAsia="仿宋_GB2312"/>
          <w:kern w:val="2"/>
          <w:sz w:val="32"/>
          <w:szCs w:val="32"/>
        </w:rPr>
        <w:t>202</w:t>
      </w:r>
      <w:r>
        <w:rPr>
          <w:rFonts w:eastAsia="仿宋_GB2312" w:hint="eastAsia"/>
          <w:kern w:val="2"/>
          <w:sz w:val="32"/>
          <w:szCs w:val="32"/>
        </w:rPr>
        <w:t>3</w:t>
      </w:r>
      <w:r>
        <w:rPr>
          <w:rFonts w:eastAsia="仿宋_GB2312"/>
          <w:kern w:val="2"/>
          <w:sz w:val="32"/>
          <w:szCs w:val="32"/>
        </w:rPr>
        <w:t>年</w:t>
      </w:r>
      <w:r w:rsidR="00D82D34">
        <w:rPr>
          <w:rFonts w:eastAsia="仿宋_GB2312" w:hint="eastAsia"/>
          <w:kern w:val="2"/>
          <w:sz w:val="32"/>
          <w:szCs w:val="32"/>
        </w:rPr>
        <w:t>9</w:t>
      </w:r>
      <w:r>
        <w:rPr>
          <w:rFonts w:eastAsia="仿宋_GB2312"/>
          <w:kern w:val="2"/>
          <w:sz w:val="32"/>
          <w:szCs w:val="32"/>
        </w:rPr>
        <w:t>月</w:t>
      </w:r>
      <w:r w:rsidR="00D82D34">
        <w:rPr>
          <w:rFonts w:eastAsia="仿宋_GB2312" w:hint="eastAsia"/>
          <w:kern w:val="2"/>
          <w:sz w:val="32"/>
          <w:szCs w:val="32"/>
        </w:rPr>
        <w:t>26</w:t>
      </w:r>
      <w:r>
        <w:rPr>
          <w:rFonts w:eastAsia="仿宋_GB2312"/>
          <w:kern w:val="2"/>
          <w:sz w:val="32"/>
          <w:szCs w:val="32"/>
        </w:rPr>
        <w:t>日至</w:t>
      </w:r>
      <w:r>
        <w:rPr>
          <w:rFonts w:eastAsia="仿宋_GB2312"/>
          <w:kern w:val="2"/>
          <w:sz w:val="32"/>
          <w:szCs w:val="32"/>
        </w:rPr>
        <w:t>202</w:t>
      </w:r>
      <w:r>
        <w:rPr>
          <w:rFonts w:eastAsia="仿宋_GB2312" w:hint="eastAsia"/>
          <w:kern w:val="2"/>
          <w:sz w:val="32"/>
          <w:szCs w:val="32"/>
        </w:rPr>
        <w:t>3</w:t>
      </w:r>
      <w:r>
        <w:rPr>
          <w:rFonts w:eastAsia="仿宋_GB2312"/>
          <w:kern w:val="2"/>
          <w:sz w:val="32"/>
          <w:szCs w:val="32"/>
        </w:rPr>
        <w:t>年</w:t>
      </w:r>
      <w:r w:rsidR="00D82D34">
        <w:rPr>
          <w:rFonts w:eastAsia="仿宋_GB2312" w:hint="eastAsia"/>
          <w:kern w:val="2"/>
          <w:sz w:val="32"/>
          <w:szCs w:val="32"/>
        </w:rPr>
        <w:t>9</w:t>
      </w:r>
      <w:r>
        <w:rPr>
          <w:rFonts w:eastAsia="仿宋_GB2312"/>
          <w:kern w:val="2"/>
          <w:sz w:val="32"/>
          <w:szCs w:val="32"/>
        </w:rPr>
        <w:t>月</w:t>
      </w:r>
      <w:r w:rsidR="00D82D34">
        <w:rPr>
          <w:rFonts w:eastAsia="仿宋_GB2312" w:hint="eastAsia"/>
          <w:kern w:val="2"/>
          <w:sz w:val="32"/>
          <w:szCs w:val="32"/>
        </w:rPr>
        <w:t>28</w:t>
      </w:r>
      <w:r>
        <w:rPr>
          <w:rFonts w:eastAsia="仿宋_GB2312"/>
          <w:kern w:val="2"/>
          <w:sz w:val="32"/>
          <w:szCs w:val="32"/>
        </w:rPr>
        <w:t>日下午</w:t>
      </w:r>
      <w:r>
        <w:rPr>
          <w:rFonts w:eastAsia="仿宋_GB2312"/>
          <w:kern w:val="2"/>
          <w:sz w:val="32"/>
          <w:szCs w:val="32"/>
        </w:rPr>
        <w:t>17:00</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3</w:t>
      </w:r>
      <w:r>
        <w:rPr>
          <w:rFonts w:eastAsia="仿宋_GB2312" w:hint="eastAsia"/>
          <w:kern w:val="2"/>
          <w:sz w:val="32"/>
          <w:szCs w:val="32"/>
        </w:rPr>
        <w:t>.</w:t>
      </w:r>
      <w:r>
        <w:rPr>
          <w:rFonts w:eastAsia="仿宋_GB2312"/>
          <w:kern w:val="2"/>
          <w:sz w:val="32"/>
          <w:szCs w:val="32"/>
        </w:rPr>
        <w:t>本项目资格审查办法</w:t>
      </w:r>
      <w:r>
        <w:rPr>
          <w:rFonts w:eastAsia="仿宋_GB2312" w:hint="eastAsia"/>
          <w:kern w:val="2"/>
          <w:sz w:val="32"/>
          <w:szCs w:val="32"/>
        </w:rPr>
        <w:t>:</w:t>
      </w:r>
      <w:r>
        <w:rPr>
          <w:rFonts w:eastAsia="仿宋_GB2312"/>
          <w:kern w:val="2"/>
          <w:sz w:val="32"/>
          <w:szCs w:val="32"/>
        </w:rPr>
        <w:t>见附件。</w:t>
      </w:r>
    </w:p>
    <w:p w:rsidR="00D42A9D" w:rsidRDefault="00862E30">
      <w:pPr>
        <w:pStyle w:val="a6"/>
        <w:shd w:val="clear" w:color="auto" w:fill="FFFFFF"/>
        <w:wordWrap w:val="0"/>
        <w:spacing w:beforeAutospacing="0" w:afterAutospacing="0" w:line="560" w:lineRule="exact"/>
        <w:ind w:firstLineChars="200" w:firstLine="640"/>
        <w:jc w:val="both"/>
        <w:rPr>
          <w:kern w:val="2"/>
          <w:sz w:val="32"/>
          <w:szCs w:val="32"/>
        </w:rPr>
      </w:pPr>
      <w:r>
        <w:rPr>
          <w:rFonts w:eastAsia="仿宋_GB2312"/>
          <w:kern w:val="2"/>
          <w:sz w:val="32"/>
          <w:szCs w:val="32"/>
        </w:rPr>
        <w:t>4</w:t>
      </w:r>
      <w:r>
        <w:rPr>
          <w:rFonts w:eastAsia="仿宋_GB2312" w:hint="eastAsia"/>
          <w:kern w:val="2"/>
          <w:sz w:val="32"/>
          <w:szCs w:val="32"/>
        </w:rPr>
        <w:t>.</w:t>
      </w:r>
      <w:r>
        <w:rPr>
          <w:rFonts w:eastAsia="仿宋_GB2312"/>
          <w:kern w:val="2"/>
          <w:sz w:val="32"/>
          <w:szCs w:val="32"/>
        </w:rPr>
        <w:t>本项目评标细则</w:t>
      </w:r>
      <w:r>
        <w:rPr>
          <w:rFonts w:eastAsia="仿宋_GB2312" w:hint="eastAsia"/>
          <w:kern w:val="2"/>
          <w:sz w:val="32"/>
          <w:szCs w:val="32"/>
        </w:rPr>
        <w:t>:</w:t>
      </w:r>
      <w:r>
        <w:rPr>
          <w:rFonts w:eastAsia="仿宋_GB2312"/>
          <w:kern w:val="2"/>
          <w:sz w:val="32"/>
          <w:szCs w:val="32"/>
        </w:rPr>
        <w:t>见招标文件附件。</w:t>
      </w:r>
    </w:p>
    <w:p w:rsidR="00D42A9D" w:rsidRDefault="00862E30">
      <w:pPr>
        <w:pStyle w:val="a6"/>
        <w:shd w:val="clear" w:color="auto" w:fill="FFFFFF"/>
        <w:wordWrap w:val="0"/>
        <w:spacing w:beforeAutospacing="0" w:afterAutospacing="0" w:line="560" w:lineRule="exact"/>
        <w:jc w:val="both"/>
        <w:rPr>
          <w:rFonts w:ascii="黑体" w:eastAsia="黑体" w:hAnsi="黑体" w:cs="黑体"/>
          <w:kern w:val="2"/>
          <w:sz w:val="32"/>
          <w:szCs w:val="32"/>
        </w:rPr>
      </w:pPr>
      <w:r>
        <w:rPr>
          <w:rFonts w:ascii="黑体" w:eastAsia="黑体" w:hAnsi="黑体" w:cs="黑体"/>
          <w:kern w:val="2"/>
          <w:sz w:val="32"/>
          <w:szCs w:val="32"/>
        </w:rPr>
        <w:t>六</w:t>
      </w:r>
      <w:r>
        <w:rPr>
          <w:rFonts w:ascii="黑体" w:eastAsia="黑体" w:hAnsi="黑体" w:cs="黑体" w:hint="eastAsia"/>
          <w:kern w:val="2"/>
          <w:sz w:val="32"/>
          <w:szCs w:val="32"/>
        </w:rPr>
        <w:t>.</w:t>
      </w:r>
      <w:r>
        <w:rPr>
          <w:rFonts w:ascii="黑体" w:eastAsia="黑体" w:hAnsi="黑体" w:cs="黑体"/>
          <w:kern w:val="2"/>
          <w:sz w:val="32"/>
          <w:szCs w:val="32"/>
        </w:rPr>
        <w:t>投标人答疑</w:t>
      </w:r>
    </w:p>
    <w:p w:rsidR="00D42A9D" w:rsidRDefault="00862E30">
      <w:pPr>
        <w:pStyle w:val="a6"/>
        <w:shd w:val="clear" w:color="auto" w:fill="FFFFFF"/>
        <w:wordWrap w:val="0"/>
        <w:spacing w:beforeAutospacing="0" w:afterAutospacing="0" w:line="560" w:lineRule="exact"/>
        <w:ind w:firstLineChars="200" w:firstLine="640"/>
        <w:jc w:val="both"/>
        <w:rPr>
          <w:kern w:val="2"/>
          <w:sz w:val="32"/>
          <w:szCs w:val="32"/>
        </w:rPr>
      </w:pPr>
      <w:r>
        <w:rPr>
          <w:rFonts w:eastAsia="仿宋_GB2312"/>
          <w:kern w:val="2"/>
          <w:sz w:val="32"/>
          <w:szCs w:val="32"/>
        </w:rPr>
        <w:t>投标人答疑截止时间</w:t>
      </w:r>
      <w:r>
        <w:rPr>
          <w:rFonts w:eastAsia="仿宋_GB2312" w:hint="eastAsia"/>
          <w:kern w:val="2"/>
          <w:sz w:val="32"/>
          <w:szCs w:val="32"/>
        </w:rPr>
        <w:t>:</w:t>
      </w:r>
      <w:r>
        <w:rPr>
          <w:rFonts w:eastAsia="仿宋_GB2312"/>
          <w:kern w:val="2"/>
          <w:sz w:val="32"/>
          <w:szCs w:val="32"/>
        </w:rPr>
        <w:t>投标人如有需要，可自行踏勘现场。投标人对招标文件如有疑问，请将疑问于</w:t>
      </w:r>
      <w:r>
        <w:rPr>
          <w:rFonts w:eastAsia="仿宋_GB2312"/>
          <w:kern w:val="2"/>
          <w:sz w:val="32"/>
          <w:szCs w:val="32"/>
        </w:rPr>
        <w:t>202</w:t>
      </w:r>
      <w:r>
        <w:rPr>
          <w:rFonts w:eastAsia="仿宋_GB2312" w:hint="eastAsia"/>
          <w:kern w:val="2"/>
          <w:sz w:val="32"/>
          <w:szCs w:val="32"/>
        </w:rPr>
        <w:t>3</w:t>
      </w:r>
      <w:r>
        <w:rPr>
          <w:rFonts w:eastAsia="仿宋_GB2312"/>
          <w:kern w:val="2"/>
          <w:sz w:val="32"/>
          <w:szCs w:val="32"/>
        </w:rPr>
        <w:t>年</w:t>
      </w:r>
      <w:r w:rsidR="00D82D34">
        <w:rPr>
          <w:rFonts w:eastAsia="仿宋_GB2312" w:hint="eastAsia"/>
          <w:kern w:val="2"/>
          <w:sz w:val="32"/>
          <w:szCs w:val="32"/>
        </w:rPr>
        <w:t>10</w:t>
      </w:r>
      <w:r>
        <w:rPr>
          <w:rFonts w:eastAsia="仿宋_GB2312"/>
          <w:kern w:val="2"/>
          <w:sz w:val="32"/>
          <w:szCs w:val="32"/>
        </w:rPr>
        <w:t>月</w:t>
      </w:r>
      <w:r w:rsidR="00D82D34">
        <w:rPr>
          <w:rFonts w:eastAsia="仿宋_GB2312" w:hint="eastAsia"/>
          <w:kern w:val="2"/>
          <w:sz w:val="32"/>
          <w:szCs w:val="32"/>
        </w:rPr>
        <w:t>7</w:t>
      </w:r>
      <w:r>
        <w:rPr>
          <w:rFonts w:eastAsia="仿宋_GB2312"/>
          <w:kern w:val="2"/>
          <w:sz w:val="32"/>
          <w:szCs w:val="32"/>
        </w:rPr>
        <w:t>日下午</w:t>
      </w:r>
      <w:r>
        <w:rPr>
          <w:rFonts w:eastAsia="仿宋_GB2312"/>
          <w:kern w:val="2"/>
          <w:sz w:val="32"/>
          <w:szCs w:val="32"/>
        </w:rPr>
        <w:t>17</w:t>
      </w:r>
      <w:r>
        <w:rPr>
          <w:rFonts w:eastAsia="仿宋_GB2312"/>
          <w:kern w:val="2"/>
          <w:sz w:val="32"/>
          <w:szCs w:val="32"/>
        </w:rPr>
        <w:t>点（北京时间）前通过</w:t>
      </w:r>
      <w:r>
        <w:rPr>
          <w:rFonts w:eastAsia="仿宋_GB2312"/>
          <w:kern w:val="2"/>
          <w:sz w:val="32"/>
          <w:szCs w:val="32"/>
        </w:rPr>
        <w:t>E</w:t>
      </w:r>
      <w:r>
        <w:rPr>
          <w:rFonts w:eastAsia="仿宋_GB2312"/>
          <w:kern w:val="2"/>
          <w:sz w:val="32"/>
          <w:szCs w:val="32"/>
        </w:rPr>
        <w:t>交易平台向常州</w:t>
      </w:r>
      <w:r>
        <w:rPr>
          <w:rFonts w:eastAsia="仿宋_GB2312" w:hint="eastAsia"/>
          <w:kern w:val="2"/>
          <w:sz w:val="32"/>
          <w:szCs w:val="32"/>
        </w:rPr>
        <w:t>上</w:t>
      </w:r>
      <w:r>
        <w:rPr>
          <w:rFonts w:eastAsia="仿宋_GB2312"/>
          <w:kern w:val="2"/>
          <w:sz w:val="32"/>
          <w:szCs w:val="32"/>
        </w:rPr>
        <w:t>成科技服务有限公司提出。</w:t>
      </w:r>
    </w:p>
    <w:p w:rsidR="00D42A9D" w:rsidRDefault="00862E30">
      <w:pPr>
        <w:pStyle w:val="a6"/>
        <w:shd w:val="clear" w:color="auto" w:fill="FFFFFF"/>
        <w:wordWrap w:val="0"/>
        <w:spacing w:beforeAutospacing="0" w:afterAutospacing="0" w:line="560" w:lineRule="exact"/>
        <w:jc w:val="both"/>
        <w:rPr>
          <w:rFonts w:ascii="黑体" w:eastAsia="黑体" w:hAnsi="黑体" w:cs="黑体"/>
          <w:kern w:val="2"/>
          <w:sz w:val="32"/>
          <w:szCs w:val="32"/>
        </w:rPr>
      </w:pPr>
      <w:r>
        <w:rPr>
          <w:rFonts w:ascii="黑体" w:eastAsia="黑体" w:hAnsi="黑体" w:cs="黑体"/>
          <w:kern w:val="2"/>
          <w:sz w:val="32"/>
          <w:szCs w:val="32"/>
        </w:rPr>
        <w:t>七</w:t>
      </w:r>
      <w:r>
        <w:rPr>
          <w:rFonts w:ascii="黑体" w:eastAsia="黑体" w:hAnsi="黑体" w:cs="黑体" w:hint="eastAsia"/>
          <w:kern w:val="2"/>
          <w:sz w:val="32"/>
          <w:szCs w:val="32"/>
        </w:rPr>
        <w:t>.</w:t>
      </w:r>
      <w:r>
        <w:rPr>
          <w:rFonts w:ascii="黑体" w:eastAsia="黑体" w:hAnsi="黑体" w:cs="黑体"/>
          <w:kern w:val="2"/>
          <w:sz w:val="32"/>
          <w:szCs w:val="32"/>
        </w:rPr>
        <w:t>投标保证金说明</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投标保证金说明</w:t>
      </w:r>
      <w:r>
        <w:rPr>
          <w:rFonts w:eastAsia="仿宋_GB2312" w:hint="eastAsia"/>
          <w:kern w:val="2"/>
          <w:sz w:val="32"/>
          <w:szCs w:val="32"/>
        </w:rPr>
        <w:t>:</w:t>
      </w:r>
      <w:r>
        <w:rPr>
          <w:rFonts w:eastAsia="仿宋_GB2312"/>
          <w:kern w:val="2"/>
          <w:sz w:val="32"/>
          <w:szCs w:val="32"/>
        </w:rPr>
        <w:t>见附件。</w:t>
      </w:r>
    </w:p>
    <w:p w:rsidR="00D42A9D" w:rsidRDefault="00862E30">
      <w:pPr>
        <w:pStyle w:val="a6"/>
        <w:shd w:val="clear" w:color="auto" w:fill="FFFFFF"/>
        <w:wordWrap w:val="0"/>
        <w:spacing w:beforeAutospacing="0" w:afterAutospacing="0" w:line="560" w:lineRule="exact"/>
        <w:jc w:val="both"/>
        <w:rPr>
          <w:rFonts w:ascii="黑体" w:eastAsia="黑体" w:hAnsi="黑体" w:cs="黑体"/>
          <w:kern w:val="2"/>
          <w:sz w:val="32"/>
          <w:szCs w:val="32"/>
        </w:rPr>
      </w:pPr>
      <w:r>
        <w:rPr>
          <w:rFonts w:ascii="黑体" w:eastAsia="黑体" w:hAnsi="黑体" w:cs="黑体"/>
          <w:kern w:val="2"/>
          <w:sz w:val="32"/>
          <w:szCs w:val="32"/>
        </w:rPr>
        <w:t>八</w:t>
      </w:r>
      <w:r>
        <w:rPr>
          <w:rFonts w:ascii="黑体" w:eastAsia="黑体" w:hAnsi="黑体" w:cs="黑体" w:hint="eastAsia"/>
          <w:kern w:val="2"/>
          <w:sz w:val="32"/>
          <w:szCs w:val="32"/>
        </w:rPr>
        <w:t>.</w:t>
      </w:r>
      <w:r>
        <w:rPr>
          <w:rFonts w:ascii="黑体" w:eastAsia="黑体" w:hAnsi="黑体" w:cs="黑体"/>
          <w:kern w:val="2"/>
          <w:sz w:val="32"/>
          <w:szCs w:val="32"/>
        </w:rPr>
        <w:t>提交投标文件截止时间</w:t>
      </w:r>
      <w:r>
        <w:rPr>
          <w:rFonts w:ascii="黑体" w:eastAsia="黑体" w:hAnsi="黑体" w:cs="黑体" w:hint="eastAsia"/>
          <w:kern w:val="2"/>
          <w:sz w:val="32"/>
          <w:szCs w:val="32"/>
        </w:rPr>
        <w:t>.</w:t>
      </w:r>
      <w:r>
        <w:rPr>
          <w:rFonts w:ascii="黑体" w:eastAsia="黑体" w:hAnsi="黑体" w:cs="黑体"/>
          <w:kern w:val="2"/>
          <w:sz w:val="32"/>
          <w:szCs w:val="32"/>
        </w:rPr>
        <w:t>开标时间和地点</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时间</w:t>
      </w:r>
      <w:r>
        <w:rPr>
          <w:rFonts w:eastAsia="仿宋_GB2312" w:hint="eastAsia"/>
          <w:kern w:val="2"/>
          <w:sz w:val="32"/>
          <w:szCs w:val="32"/>
        </w:rPr>
        <w:t>:</w:t>
      </w:r>
      <w:r>
        <w:rPr>
          <w:rFonts w:eastAsia="仿宋_GB2312"/>
          <w:kern w:val="2"/>
          <w:sz w:val="32"/>
          <w:szCs w:val="32"/>
        </w:rPr>
        <w:t>202</w:t>
      </w:r>
      <w:r>
        <w:rPr>
          <w:rFonts w:eastAsia="仿宋_GB2312" w:hint="eastAsia"/>
          <w:kern w:val="2"/>
          <w:sz w:val="32"/>
          <w:szCs w:val="32"/>
        </w:rPr>
        <w:t>3</w:t>
      </w:r>
      <w:r>
        <w:rPr>
          <w:rFonts w:eastAsia="仿宋_GB2312"/>
          <w:kern w:val="2"/>
          <w:sz w:val="32"/>
          <w:szCs w:val="32"/>
        </w:rPr>
        <w:t>年</w:t>
      </w:r>
      <w:r w:rsidR="00D82D34">
        <w:rPr>
          <w:rFonts w:eastAsia="仿宋_GB2312" w:hint="eastAsia"/>
          <w:kern w:val="2"/>
          <w:sz w:val="32"/>
          <w:szCs w:val="32"/>
        </w:rPr>
        <w:t>10</w:t>
      </w:r>
      <w:r>
        <w:rPr>
          <w:rFonts w:eastAsia="仿宋_GB2312"/>
          <w:kern w:val="2"/>
          <w:sz w:val="32"/>
          <w:szCs w:val="32"/>
        </w:rPr>
        <w:t>月</w:t>
      </w:r>
      <w:r w:rsidR="00D82D34">
        <w:rPr>
          <w:rFonts w:eastAsia="仿宋_GB2312" w:hint="eastAsia"/>
          <w:kern w:val="2"/>
          <w:sz w:val="32"/>
          <w:szCs w:val="32"/>
        </w:rPr>
        <w:t>13</w:t>
      </w:r>
      <w:r>
        <w:rPr>
          <w:rFonts w:eastAsia="仿宋_GB2312"/>
          <w:kern w:val="2"/>
          <w:sz w:val="32"/>
          <w:szCs w:val="32"/>
        </w:rPr>
        <w:t>日下午</w:t>
      </w:r>
      <w:r>
        <w:rPr>
          <w:rFonts w:eastAsia="仿宋_GB2312"/>
          <w:kern w:val="2"/>
          <w:sz w:val="32"/>
          <w:szCs w:val="32"/>
        </w:rPr>
        <w:t>14:</w:t>
      </w:r>
      <w:r>
        <w:rPr>
          <w:rFonts w:eastAsia="仿宋_GB2312" w:hint="eastAsia"/>
          <w:kern w:val="2"/>
          <w:sz w:val="32"/>
          <w:szCs w:val="32"/>
        </w:rPr>
        <w:t>00</w:t>
      </w:r>
      <w:r>
        <w:rPr>
          <w:rFonts w:eastAsia="仿宋_GB2312"/>
          <w:kern w:val="2"/>
          <w:sz w:val="32"/>
          <w:szCs w:val="32"/>
        </w:rPr>
        <w:t>（北京时间）。</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地点</w:t>
      </w:r>
      <w:r>
        <w:rPr>
          <w:rFonts w:eastAsia="仿宋_GB2312" w:hint="eastAsia"/>
          <w:kern w:val="2"/>
          <w:sz w:val="32"/>
          <w:szCs w:val="32"/>
        </w:rPr>
        <w:t>:</w:t>
      </w:r>
      <w:r>
        <w:rPr>
          <w:rFonts w:eastAsia="仿宋_GB2312"/>
          <w:kern w:val="2"/>
          <w:sz w:val="32"/>
          <w:szCs w:val="32"/>
        </w:rPr>
        <w:t>常州市新北区龙锦路</w:t>
      </w:r>
      <w:r>
        <w:rPr>
          <w:rFonts w:eastAsia="仿宋_GB2312"/>
          <w:kern w:val="2"/>
          <w:sz w:val="32"/>
          <w:szCs w:val="32"/>
        </w:rPr>
        <w:t>1259-2</w:t>
      </w:r>
      <w:r>
        <w:rPr>
          <w:rFonts w:eastAsia="仿宋_GB2312"/>
          <w:kern w:val="2"/>
          <w:sz w:val="32"/>
          <w:szCs w:val="32"/>
        </w:rPr>
        <w:t>号</w:t>
      </w:r>
      <w:r>
        <w:rPr>
          <w:rFonts w:eastAsia="仿宋_GB2312"/>
          <w:kern w:val="2"/>
          <w:sz w:val="32"/>
          <w:szCs w:val="32"/>
        </w:rPr>
        <w:t>10</w:t>
      </w:r>
      <w:r>
        <w:rPr>
          <w:rFonts w:eastAsia="仿宋_GB2312"/>
          <w:kern w:val="2"/>
          <w:sz w:val="32"/>
          <w:szCs w:val="32"/>
        </w:rPr>
        <w:t>楼开标室（龙锦路与天目山路交</w:t>
      </w:r>
      <w:r>
        <w:rPr>
          <w:rFonts w:eastAsia="仿宋_GB2312" w:hint="eastAsia"/>
          <w:kern w:val="2"/>
          <w:sz w:val="32"/>
          <w:szCs w:val="32"/>
        </w:rPr>
        <w:t>会</w:t>
      </w:r>
      <w:r>
        <w:rPr>
          <w:rFonts w:eastAsia="仿宋_GB2312"/>
          <w:kern w:val="2"/>
          <w:sz w:val="32"/>
          <w:szCs w:val="32"/>
        </w:rPr>
        <w:t>处西南角）</w:t>
      </w:r>
    </w:p>
    <w:p w:rsidR="00D42A9D" w:rsidRDefault="00862E30">
      <w:pPr>
        <w:pStyle w:val="a6"/>
        <w:shd w:val="clear" w:color="auto" w:fill="FFFFFF"/>
        <w:wordWrap w:val="0"/>
        <w:spacing w:beforeAutospacing="0" w:afterAutospacing="0" w:line="560" w:lineRule="exact"/>
        <w:jc w:val="both"/>
        <w:rPr>
          <w:rFonts w:ascii="黑体" w:eastAsia="黑体" w:hAnsi="黑体" w:cs="黑体"/>
          <w:kern w:val="2"/>
          <w:sz w:val="32"/>
          <w:szCs w:val="32"/>
        </w:rPr>
      </w:pPr>
      <w:r>
        <w:rPr>
          <w:rFonts w:ascii="黑体" w:eastAsia="黑体" w:hAnsi="黑体" w:cs="黑体"/>
          <w:kern w:val="2"/>
          <w:sz w:val="32"/>
          <w:szCs w:val="32"/>
        </w:rPr>
        <w:t>九</w:t>
      </w:r>
      <w:r>
        <w:rPr>
          <w:rFonts w:ascii="黑体" w:eastAsia="黑体" w:hAnsi="黑体" w:cs="黑体" w:hint="eastAsia"/>
          <w:kern w:val="2"/>
          <w:sz w:val="32"/>
          <w:szCs w:val="32"/>
        </w:rPr>
        <w:t>.</w:t>
      </w:r>
      <w:r>
        <w:rPr>
          <w:rFonts w:ascii="黑体" w:eastAsia="黑体" w:hAnsi="黑体" w:cs="黑体"/>
          <w:kern w:val="2"/>
          <w:sz w:val="32"/>
          <w:szCs w:val="32"/>
        </w:rPr>
        <w:t>联系方式</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lastRenderedPageBreak/>
        <w:t>招标人</w:t>
      </w:r>
      <w:r>
        <w:rPr>
          <w:rFonts w:eastAsia="仿宋_GB2312" w:hint="eastAsia"/>
          <w:kern w:val="2"/>
          <w:sz w:val="32"/>
          <w:szCs w:val="32"/>
        </w:rPr>
        <w:t>:</w:t>
      </w:r>
      <w:r>
        <w:rPr>
          <w:rFonts w:eastAsia="仿宋_GB2312"/>
          <w:kern w:val="2"/>
          <w:sz w:val="32"/>
          <w:szCs w:val="32"/>
        </w:rPr>
        <w:t>常州上成科技服务有限公司</w:t>
      </w:r>
      <w:r>
        <w:rPr>
          <w:rFonts w:eastAsia="仿宋_GB2312"/>
          <w:kern w:val="2"/>
          <w:sz w:val="32"/>
          <w:szCs w:val="32"/>
        </w:rPr>
        <w:t>            </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地</w:t>
      </w:r>
      <w:r>
        <w:rPr>
          <w:rFonts w:eastAsia="仿宋_GB2312"/>
          <w:kern w:val="2"/>
          <w:sz w:val="32"/>
          <w:szCs w:val="32"/>
        </w:rPr>
        <w:t xml:space="preserve"> </w:t>
      </w:r>
      <w:r>
        <w:rPr>
          <w:rFonts w:eastAsia="仿宋_GB2312"/>
          <w:kern w:val="2"/>
          <w:sz w:val="32"/>
          <w:szCs w:val="32"/>
        </w:rPr>
        <w:t>址</w:t>
      </w:r>
      <w:r>
        <w:rPr>
          <w:rFonts w:eastAsia="仿宋_GB2312" w:hint="eastAsia"/>
          <w:kern w:val="2"/>
          <w:sz w:val="32"/>
          <w:szCs w:val="32"/>
        </w:rPr>
        <w:t>:</w:t>
      </w:r>
      <w:r>
        <w:rPr>
          <w:rFonts w:eastAsia="仿宋_GB2312"/>
          <w:kern w:val="2"/>
          <w:sz w:val="32"/>
          <w:szCs w:val="32"/>
        </w:rPr>
        <w:t>常州市新北区东海路</w:t>
      </w:r>
      <w:r>
        <w:rPr>
          <w:rFonts w:eastAsia="仿宋_GB2312"/>
          <w:kern w:val="2"/>
          <w:sz w:val="32"/>
          <w:szCs w:val="32"/>
        </w:rPr>
        <w:t>202</w:t>
      </w:r>
      <w:r>
        <w:rPr>
          <w:rFonts w:eastAsia="仿宋_GB2312"/>
          <w:kern w:val="2"/>
          <w:sz w:val="32"/>
          <w:szCs w:val="32"/>
        </w:rPr>
        <w:t>号五楼</w:t>
      </w:r>
      <w:r>
        <w:rPr>
          <w:rFonts w:eastAsia="仿宋_GB2312"/>
          <w:kern w:val="2"/>
          <w:sz w:val="32"/>
          <w:szCs w:val="32"/>
        </w:rPr>
        <w:t>             </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联</w:t>
      </w:r>
      <w:r>
        <w:rPr>
          <w:rFonts w:eastAsia="仿宋_GB2312"/>
          <w:kern w:val="2"/>
          <w:sz w:val="32"/>
          <w:szCs w:val="32"/>
        </w:rPr>
        <w:t xml:space="preserve"> </w:t>
      </w:r>
      <w:r>
        <w:rPr>
          <w:rFonts w:eastAsia="仿宋_GB2312"/>
          <w:kern w:val="2"/>
          <w:sz w:val="32"/>
          <w:szCs w:val="32"/>
        </w:rPr>
        <w:t>系</w:t>
      </w:r>
      <w:r>
        <w:rPr>
          <w:rFonts w:eastAsia="仿宋_GB2312"/>
          <w:kern w:val="2"/>
          <w:sz w:val="32"/>
          <w:szCs w:val="32"/>
        </w:rPr>
        <w:t xml:space="preserve"> </w:t>
      </w:r>
      <w:r>
        <w:rPr>
          <w:rFonts w:eastAsia="仿宋_GB2312"/>
          <w:kern w:val="2"/>
          <w:sz w:val="32"/>
          <w:szCs w:val="32"/>
        </w:rPr>
        <w:t>人</w:t>
      </w:r>
      <w:r>
        <w:rPr>
          <w:rFonts w:eastAsia="仿宋_GB2312" w:hint="eastAsia"/>
          <w:kern w:val="2"/>
          <w:sz w:val="32"/>
          <w:szCs w:val="32"/>
        </w:rPr>
        <w:t>:</w:t>
      </w:r>
      <w:r>
        <w:rPr>
          <w:rFonts w:eastAsia="仿宋_GB2312" w:hint="eastAsia"/>
          <w:kern w:val="2"/>
          <w:sz w:val="32"/>
          <w:szCs w:val="32"/>
        </w:rPr>
        <w:t>祁静</w:t>
      </w:r>
      <w:r>
        <w:rPr>
          <w:rFonts w:eastAsia="仿宋_GB2312"/>
          <w:kern w:val="2"/>
          <w:sz w:val="32"/>
          <w:szCs w:val="32"/>
        </w:rPr>
        <w:t>      </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电</w:t>
      </w:r>
      <w:r>
        <w:rPr>
          <w:rFonts w:eastAsia="仿宋_GB2312"/>
          <w:kern w:val="2"/>
          <w:sz w:val="32"/>
          <w:szCs w:val="32"/>
        </w:rPr>
        <w:t xml:space="preserve"> </w:t>
      </w:r>
      <w:r>
        <w:rPr>
          <w:rFonts w:eastAsia="仿宋_GB2312"/>
          <w:kern w:val="2"/>
          <w:sz w:val="32"/>
          <w:szCs w:val="32"/>
        </w:rPr>
        <w:t>话</w:t>
      </w:r>
      <w:r>
        <w:rPr>
          <w:rFonts w:eastAsia="仿宋_GB2312" w:hint="eastAsia"/>
          <w:kern w:val="2"/>
          <w:sz w:val="32"/>
          <w:szCs w:val="32"/>
        </w:rPr>
        <w:t>:</w:t>
      </w:r>
      <w:r>
        <w:rPr>
          <w:rFonts w:eastAsia="仿宋_GB2312"/>
          <w:kern w:val="2"/>
          <w:sz w:val="32"/>
          <w:szCs w:val="32"/>
        </w:rPr>
        <w:t>0519-85582503              </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招标代理机构</w:t>
      </w:r>
      <w:r>
        <w:rPr>
          <w:rFonts w:eastAsia="仿宋_GB2312" w:hint="eastAsia"/>
          <w:kern w:val="2"/>
          <w:sz w:val="32"/>
          <w:szCs w:val="32"/>
        </w:rPr>
        <w:t>:</w:t>
      </w:r>
      <w:r>
        <w:rPr>
          <w:rFonts w:eastAsia="仿宋_GB2312"/>
          <w:kern w:val="2"/>
          <w:sz w:val="32"/>
          <w:szCs w:val="32"/>
        </w:rPr>
        <w:t>常州中瑞工程造价咨询有限公司</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地</w:t>
      </w:r>
      <w:r>
        <w:rPr>
          <w:rFonts w:eastAsia="仿宋_GB2312"/>
          <w:kern w:val="2"/>
          <w:sz w:val="32"/>
          <w:szCs w:val="32"/>
        </w:rPr>
        <w:t xml:space="preserve"> </w:t>
      </w:r>
      <w:r>
        <w:rPr>
          <w:rFonts w:eastAsia="仿宋_GB2312"/>
          <w:kern w:val="2"/>
          <w:sz w:val="32"/>
          <w:szCs w:val="32"/>
        </w:rPr>
        <w:t>址</w:t>
      </w:r>
      <w:r>
        <w:rPr>
          <w:rFonts w:eastAsia="仿宋_GB2312" w:hint="eastAsia"/>
          <w:kern w:val="2"/>
          <w:sz w:val="32"/>
          <w:szCs w:val="32"/>
        </w:rPr>
        <w:t>:</w:t>
      </w:r>
      <w:r>
        <w:rPr>
          <w:rFonts w:eastAsia="仿宋_GB2312"/>
          <w:kern w:val="2"/>
          <w:sz w:val="32"/>
          <w:szCs w:val="32"/>
        </w:rPr>
        <w:t>常州市新北区通江中路</w:t>
      </w:r>
      <w:r>
        <w:rPr>
          <w:rFonts w:eastAsia="仿宋_GB2312"/>
          <w:kern w:val="2"/>
          <w:sz w:val="32"/>
          <w:szCs w:val="32"/>
        </w:rPr>
        <w:t>229</w:t>
      </w:r>
      <w:r>
        <w:rPr>
          <w:rFonts w:eastAsia="仿宋_GB2312"/>
          <w:kern w:val="2"/>
          <w:sz w:val="32"/>
          <w:szCs w:val="32"/>
        </w:rPr>
        <w:t>号友邦商务大厦</w:t>
      </w:r>
      <w:r>
        <w:rPr>
          <w:rFonts w:eastAsia="仿宋_GB2312"/>
          <w:kern w:val="2"/>
          <w:sz w:val="32"/>
          <w:szCs w:val="32"/>
        </w:rPr>
        <w:t>A</w:t>
      </w:r>
      <w:r>
        <w:rPr>
          <w:rFonts w:eastAsia="仿宋_GB2312"/>
          <w:kern w:val="2"/>
          <w:sz w:val="32"/>
          <w:szCs w:val="32"/>
        </w:rPr>
        <w:t>座</w:t>
      </w:r>
      <w:r>
        <w:rPr>
          <w:rFonts w:eastAsia="仿宋_GB2312"/>
          <w:kern w:val="2"/>
          <w:sz w:val="32"/>
          <w:szCs w:val="32"/>
        </w:rPr>
        <w:t>13</w:t>
      </w:r>
      <w:r>
        <w:rPr>
          <w:rFonts w:eastAsia="仿宋_GB2312"/>
          <w:kern w:val="2"/>
          <w:sz w:val="32"/>
          <w:szCs w:val="32"/>
        </w:rPr>
        <w:t>楼</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联系人</w:t>
      </w:r>
      <w:r>
        <w:rPr>
          <w:rFonts w:eastAsia="仿宋_GB2312" w:hint="eastAsia"/>
          <w:kern w:val="2"/>
          <w:sz w:val="32"/>
          <w:szCs w:val="32"/>
        </w:rPr>
        <w:t>:</w:t>
      </w:r>
      <w:proofErr w:type="gramStart"/>
      <w:r>
        <w:rPr>
          <w:rFonts w:eastAsia="仿宋_GB2312"/>
          <w:kern w:val="2"/>
          <w:sz w:val="32"/>
          <w:szCs w:val="32"/>
        </w:rPr>
        <w:t>宣志鹏</w:t>
      </w:r>
      <w:proofErr w:type="gramEnd"/>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业务电话</w:t>
      </w:r>
      <w:r>
        <w:rPr>
          <w:rFonts w:eastAsia="仿宋_GB2312" w:hint="eastAsia"/>
          <w:kern w:val="2"/>
          <w:sz w:val="32"/>
          <w:szCs w:val="32"/>
        </w:rPr>
        <w:t>:</w:t>
      </w:r>
      <w:r>
        <w:rPr>
          <w:rFonts w:eastAsia="仿宋_GB2312"/>
          <w:kern w:val="2"/>
          <w:sz w:val="32"/>
          <w:szCs w:val="32"/>
        </w:rPr>
        <w:t>0519-85606263</w:t>
      </w:r>
    </w:p>
    <w:p w:rsidR="00D42A9D" w:rsidRDefault="00862E3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r>
        <w:rPr>
          <w:rFonts w:eastAsia="仿宋_GB2312"/>
          <w:kern w:val="2"/>
          <w:sz w:val="32"/>
          <w:szCs w:val="32"/>
        </w:rPr>
        <w:t>注</w:t>
      </w:r>
      <w:r>
        <w:rPr>
          <w:rFonts w:eastAsia="仿宋_GB2312" w:hint="eastAsia"/>
          <w:kern w:val="2"/>
          <w:sz w:val="32"/>
          <w:szCs w:val="32"/>
        </w:rPr>
        <w:t>:</w:t>
      </w:r>
      <w:r>
        <w:rPr>
          <w:rFonts w:eastAsia="仿宋_GB2312"/>
          <w:kern w:val="2"/>
          <w:sz w:val="32"/>
          <w:szCs w:val="32"/>
        </w:rPr>
        <w:t>投标人可在本公告发布网页的后续公告栏内查阅本次招投标的</w:t>
      </w:r>
      <w:r>
        <w:rPr>
          <w:rFonts w:eastAsia="仿宋_GB2312"/>
          <w:kern w:val="2"/>
          <w:sz w:val="32"/>
          <w:szCs w:val="32"/>
        </w:rPr>
        <w:t>“</w:t>
      </w:r>
      <w:r>
        <w:rPr>
          <w:rFonts w:eastAsia="仿宋_GB2312"/>
          <w:kern w:val="2"/>
          <w:sz w:val="32"/>
          <w:szCs w:val="32"/>
        </w:rPr>
        <w:t>公告发布</w:t>
      </w:r>
      <w:r>
        <w:rPr>
          <w:rFonts w:eastAsia="仿宋_GB2312" w:hint="eastAsia"/>
          <w:kern w:val="2"/>
          <w:sz w:val="32"/>
          <w:szCs w:val="32"/>
        </w:rPr>
        <w:t>.</w:t>
      </w:r>
      <w:r>
        <w:rPr>
          <w:rFonts w:eastAsia="仿宋_GB2312"/>
          <w:kern w:val="2"/>
          <w:sz w:val="32"/>
          <w:szCs w:val="32"/>
        </w:rPr>
        <w:t>招标文件答疑澄清</w:t>
      </w:r>
      <w:r>
        <w:rPr>
          <w:rFonts w:eastAsia="仿宋_GB2312"/>
          <w:kern w:val="2"/>
          <w:sz w:val="32"/>
          <w:szCs w:val="32"/>
        </w:rPr>
        <w:t>”</w:t>
      </w:r>
      <w:r>
        <w:rPr>
          <w:rFonts w:eastAsia="仿宋_GB2312"/>
          <w:kern w:val="2"/>
          <w:sz w:val="32"/>
          <w:szCs w:val="32"/>
        </w:rPr>
        <w:t>等全部相关消息，因未能及时了解相关最新信息所引起的投标失误责任自负。</w:t>
      </w:r>
    </w:p>
    <w:p w:rsidR="00D42A9D" w:rsidRDefault="00D42A9D">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p>
    <w:p w:rsidR="00D42A9D" w:rsidRDefault="00D42A9D">
      <w:pPr>
        <w:pStyle w:val="a6"/>
        <w:shd w:val="clear" w:color="auto" w:fill="FFFFFF"/>
        <w:wordWrap w:val="0"/>
        <w:spacing w:beforeAutospacing="0" w:afterAutospacing="0" w:line="440" w:lineRule="atLeast"/>
        <w:jc w:val="both"/>
        <w:rPr>
          <w:rFonts w:eastAsia="黑体"/>
          <w:kern w:val="2"/>
          <w:sz w:val="32"/>
          <w:szCs w:val="32"/>
        </w:rPr>
      </w:pPr>
      <w:bookmarkStart w:id="0" w:name="_GoBack"/>
      <w:bookmarkEnd w:id="0"/>
    </w:p>
    <w:p w:rsidR="009F0DF9" w:rsidRDefault="009F0DF9">
      <w:pPr>
        <w:pStyle w:val="a6"/>
        <w:shd w:val="clear" w:color="auto" w:fill="FFFFFF"/>
        <w:wordWrap w:val="0"/>
        <w:spacing w:beforeAutospacing="0" w:afterAutospacing="0" w:line="440" w:lineRule="atLeast"/>
        <w:jc w:val="both"/>
        <w:rPr>
          <w:rFonts w:eastAsia="黑体"/>
          <w:kern w:val="2"/>
          <w:sz w:val="32"/>
          <w:szCs w:val="32"/>
        </w:rPr>
      </w:pPr>
    </w:p>
    <w:p w:rsidR="009F0DF9" w:rsidRDefault="009F0DF9">
      <w:pPr>
        <w:pStyle w:val="a6"/>
        <w:shd w:val="clear" w:color="auto" w:fill="FFFFFF"/>
        <w:wordWrap w:val="0"/>
        <w:spacing w:beforeAutospacing="0" w:afterAutospacing="0" w:line="440" w:lineRule="atLeast"/>
        <w:jc w:val="both"/>
        <w:rPr>
          <w:rFonts w:eastAsia="黑体"/>
          <w:kern w:val="2"/>
          <w:sz w:val="32"/>
          <w:szCs w:val="32"/>
        </w:rPr>
      </w:pPr>
    </w:p>
    <w:p w:rsidR="009F0DF9" w:rsidRDefault="009F0DF9">
      <w:pPr>
        <w:pStyle w:val="a6"/>
        <w:shd w:val="clear" w:color="auto" w:fill="FFFFFF"/>
        <w:wordWrap w:val="0"/>
        <w:spacing w:beforeAutospacing="0" w:afterAutospacing="0" w:line="440" w:lineRule="atLeast"/>
        <w:jc w:val="both"/>
        <w:rPr>
          <w:rFonts w:eastAsia="黑体"/>
          <w:kern w:val="2"/>
          <w:sz w:val="32"/>
          <w:szCs w:val="32"/>
        </w:rPr>
      </w:pPr>
    </w:p>
    <w:p w:rsidR="009F0DF9" w:rsidRDefault="009F0DF9">
      <w:pPr>
        <w:pStyle w:val="a6"/>
        <w:shd w:val="clear" w:color="auto" w:fill="FFFFFF"/>
        <w:wordWrap w:val="0"/>
        <w:spacing w:beforeAutospacing="0" w:afterAutospacing="0" w:line="440" w:lineRule="atLeast"/>
        <w:jc w:val="both"/>
        <w:rPr>
          <w:rFonts w:eastAsia="黑体"/>
          <w:kern w:val="2"/>
          <w:sz w:val="32"/>
          <w:szCs w:val="32"/>
        </w:rPr>
      </w:pPr>
    </w:p>
    <w:p w:rsidR="009F0DF9" w:rsidRDefault="009F0DF9">
      <w:pPr>
        <w:pStyle w:val="a6"/>
        <w:shd w:val="clear" w:color="auto" w:fill="FFFFFF"/>
        <w:wordWrap w:val="0"/>
        <w:spacing w:beforeAutospacing="0" w:afterAutospacing="0" w:line="440" w:lineRule="atLeast"/>
        <w:jc w:val="both"/>
        <w:rPr>
          <w:rFonts w:eastAsia="黑体"/>
          <w:kern w:val="2"/>
          <w:sz w:val="32"/>
          <w:szCs w:val="32"/>
        </w:rPr>
      </w:pPr>
    </w:p>
    <w:p w:rsidR="009F0DF9" w:rsidRDefault="009F0DF9">
      <w:pPr>
        <w:pStyle w:val="a6"/>
        <w:shd w:val="clear" w:color="auto" w:fill="FFFFFF"/>
        <w:wordWrap w:val="0"/>
        <w:spacing w:beforeAutospacing="0" w:afterAutospacing="0" w:line="440" w:lineRule="atLeast"/>
        <w:jc w:val="both"/>
        <w:rPr>
          <w:rFonts w:eastAsia="黑体"/>
          <w:kern w:val="2"/>
          <w:sz w:val="32"/>
          <w:szCs w:val="32"/>
        </w:rPr>
      </w:pPr>
    </w:p>
    <w:p w:rsidR="009F0DF9" w:rsidRDefault="009F0DF9">
      <w:pPr>
        <w:pStyle w:val="a6"/>
        <w:shd w:val="clear" w:color="auto" w:fill="FFFFFF"/>
        <w:wordWrap w:val="0"/>
        <w:spacing w:beforeAutospacing="0" w:afterAutospacing="0" w:line="440" w:lineRule="atLeast"/>
        <w:jc w:val="both"/>
        <w:rPr>
          <w:rFonts w:eastAsia="黑体"/>
          <w:kern w:val="2"/>
          <w:sz w:val="32"/>
          <w:szCs w:val="32"/>
        </w:rPr>
      </w:pPr>
    </w:p>
    <w:p w:rsidR="009F0DF9" w:rsidRDefault="009F0DF9">
      <w:pPr>
        <w:pStyle w:val="a6"/>
        <w:shd w:val="clear" w:color="auto" w:fill="FFFFFF"/>
        <w:wordWrap w:val="0"/>
        <w:spacing w:beforeAutospacing="0" w:afterAutospacing="0" w:line="440" w:lineRule="atLeast"/>
        <w:jc w:val="both"/>
        <w:rPr>
          <w:rFonts w:eastAsia="黑体"/>
          <w:kern w:val="2"/>
          <w:sz w:val="32"/>
          <w:szCs w:val="32"/>
        </w:rPr>
      </w:pPr>
    </w:p>
    <w:p w:rsidR="00D42A9D" w:rsidRDefault="00862E30">
      <w:pPr>
        <w:pStyle w:val="a6"/>
        <w:shd w:val="clear" w:color="auto" w:fill="FFFFFF"/>
        <w:wordWrap w:val="0"/>
        <w:spacing w:beforeAutospacing="0" w:afterAutospacing="0" w:line="560" w:lineRule="exact"/>
        <w:jc w:val="both"/>
        <w:rPr>
          <w:rFonts w:ascii="黑体" w:eastAsia="黑体" w:hAnsi="黑体" w:cs="黑体"/>
          <w:kern w:val="2"/>
          <w:sz w:val="32"/>
          <w:szCs w:val="32"/>
        </w:rPr>
      </w:pPr>
      <w:r>
        <w:rPr>
          <w:rFonts w:ascii="黑体" w:eastAsia="黑体" w:hAnsi="黑体" w:cs="黑体" w:hint="eastAsia"/>
          <w:kern w:val="2"/>
          <w:sz w:val="32"/>
          <w:szCs w:val="32"/>
        </w:rPr>
        <w:lastRenderedPageBreak/>
        <w:t>附件1</w:t>
      </w:r>
    </w:p>
    <w:p w:rsidR="00D42A9D" w:rsidRDefault="00862E30">
      <w:pPr>
        <w:pStyle w:val="a6"/>
        <w:shd w:val="clear" w:color="auto" w:fill="FFFFFF"/>
        <w:wordWrap w:val="0"/>
        <w:spacing w:beforeAutospacing="0" w:afterAutospacing="0" w:line="560" w:lineRule="exact"/>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b/>
          <w:bCs/>
          <w:kern w:val="2"/>
          <w:sz w:val="44"/>
          <w:szCs w:val="44"/>
        </w:rPr>
        <w:t>投标保证金说明</w:t>
      </w:r>
    </w:p>
    <w:p w:rsidR="00D42A9D" w:rsidRDefault="00862E30">
      <w:pPr>
        <w:pStyle w:val="a6"/>
        <w:shd w:val="clear" w:color="auto" w:fill="FFFFFF"/>
        <w:wordWrap w:val="0"/>
        <w:spacing w:beforeAutospacing="0" w:afterAutospacing="0" w:line="560" w:lineRule="exact"/>
        <w:ind w:firstLine="480"/>
        <w:jc w:val="both"/>
        <w:rPr>
          <w:color w:val="666666"/>
          <w:sz w:val="21"/>
        </w:rPr>
      </w:pPr>
      <w:r>
        <w:rPr>
          <w:color w:val="666666"/>
          <w:sz w:val="21"/>
          <w:shd w:val="clear" w:color="auto" w:fill="FFFFFF"/>
        </w:rPr>
        <w:t> </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1.投标保证金金额（人民币）:25000元整。</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2.投标保证金到账截止时间:2023年</w:t>
      </w:r>
      <w:r w:rsidR="00273C26">
        <w:rPr>
          <w:rFonts w:ascii="仿宋_GB2312" w:eastAsia="仿宋_GB2312" w:hAnsi="仿宋_GB2312" w:cs="仿宋_GB2312" w:hint="eastAsia"/>
          <w:kern w:val="2"/>
          <w:sz w:val="32"/>
          <w:szCs w:val="32"/>
        </w:rPr>
        <w:t>10</w:t>
      </w:r>
      <w:r>
        <w:rPr>
          <w:rFonts w:ascii="仿宋_GB2312" w:eastAsia="仿宋_GB2312" w:hAnsi="仿宋_GB2312" w:cs="仿宋_GB2312" w:hint="eastAsia"/>
          <w:kern w:val="2"/>
          <w:sz w:val="32"/>
          <w:szCs w:val="32"/>
        </w:rPr>
        <w:t>月</w:t>
      </w:r>
      <w:r w:rsidR="00273C26">
        <w:rPr>
          <w:rFonts w:ascii="仿宋_GB2312" w:eastAsia="仿宋_GB2312" w:hAnsi="仿宋_GB2312" w:cs="仿宋_GB2312" w:hint="eastAsia"/>
          <w:kern w:val="2"/>
          <w:sz w:val="32"/>
          <w:szCs w:val="32"/>
        </w:rPr>
        <w:t>12</w:t>
      </w:r>
      <w:r>
        <w:rPr>
          <w:rFonts w:ascii="仿宋_GB2312" w:eastAsia="仿宋_GB2312" w:hAnsi="仿宋_GB2312" w:cs="仿宋_GB2312" w:hint="eastAsia"/>
          <w:kern w:val="2"/>
          <w:sz w:val="32"/>
          <w:szCs w:val="32"/>
        </w:rPr>
        <w:t>日下午17:00。</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3.投标保证金缴纳方式:按e交易平台提示信息操作。</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w:t>
      </w:r>
      <w:proofErr w:type="gramStart"/>
      <w:r>
        <w:rPr>
          <w:rFonts w:ascii="仿宋_GB2312" w:eastAsia="仿宋_GB2312" w:hAnsi="仿宋_GB2312" w:cs="仿宋_GB2312" w:hint="eastAsia"/>
          <w:kern w:val="2"/>
          <w:sz w:val="32"/>
          <w:szCs w:val="32"/>
        </w:rPr>
        <w:t>网银转账</w:t>
      </w:r>
      <w:proofErr w:type="gramEnd"/>
      <w:r>
        <w:rPr>
          <w:rFonts w:ascii="仿宋_GB2312" w:eastAsia="仿宋_GB2312" w:hAnsi="仿宋_GB2312" w:cs="仿宋_GB2312" w:hint="eastAsia"/>
          <w:kern w:val="2"/>
          <w:sz w:val="32"/>
          <w:szCs w:val="32"/>
        </w:rPr>
        <w:t>:投标人必须通过e交易平台会员注册账（卡）号自行将投标保证金按规定方式和时间及时</w:t>
      </w:r>
      <w:proofErr w:type="gramStart"/>
      <w:r>
        <w:rPr>
          <w:rFonts w:ascii="仿宋_GB2312" w:eastAsia="仿宋_GB2312" w:hAnsi="仿宋_GB2312" w:cs="仿宋_GB2312" w:hint="eastAsia"/>
          <w:kern w:val="2"/>
          <w:sz w:val="32"/>
          <w:szCs w:val="32"/>
        </w:rPr>
        <w:t>足额缴至系统</w:t>
      </w:r>
      <w:proofErr w:type="gramEnd"/>
      <w:r>
        <w:rPr>
          <w:rFonts w:ascii="仿宋_GB2312" w:eastAsia="仿宋_GB2312" w:hAnsi="仿宋_GB2312" w:cs="仿宋_GB2312" w:hint="eastAsia"/>
          <w:kern w:val="2"/>
          <w:sz w:val="32"/>
          <w:szCs w:val="32"/>
        </w:rPr>
        <w:t>提示的账户，拒绝以其它方式缴纳，禁止第三方代缴保证金，投标保证金未在规定时间到帐的，投标文件将被拒绝。</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投标人应充分考虑投标保证金在途时间，确保投标保证金在到账截止时间前到达投标保证金专用账户。</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4.投标保证金的退还:中标人的投标保证金，在招标人与中标人签订合同且备案后五个工作日内无息退还；其余投标人的投标保证金，在中标公示无异议后五个工作日内无息退还。投标保证金退还至缴纳账户。</w:t>
      </w:r>
    </w:p>
    <w:p w:rsidR="00D42A9D" w:rsidRDefault="00D42A9D">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p>
    <w:p w:rsidR="00D42A9D" w:rsidRDefault="00D42A9D">
      <w:pPr>
        <w:pStyle w:val="a6"/>
        <w:shd w:val="clear" w:color="auto" w:fill="FFFFFF"/>
        <w:wordWrap w:val="0"/>
        <w:spacing w:beforeAutospacing="0" w:afterAutospacing="0" w:line="440" w:lineRule="atLeast"/>
        <w:ind w:firstLineChars="200" w:firstLine="420"/>
        <w:jc w:val="both"/>
        <w:rPr>
          <w:kern w:val="2"/>
          <w:sz w:val="21"/>
        </w:rPr>
      </w:pPr>
    </w:p>
    <w:p w:rsidR="00D42A9D" w:rsidRDefault="00D42A9D">
      <w:pPr>
        <w:pStyle w:val="a6"/>
        <w:shd w:val="clear" w:color="auto" w:fill="FFFFFF"/>
        <w:wordWrap w:val="0"/>
        <w:spacing w:beforeAutospacing="0" w:afterAutospacing="0" w:line="440" w:lineRule="atLeast"/>
        <w:ind w:firstLineChars="200" w:firstLine="420"/>
        <w:jc w:val="both"/>
        <w:rPr>
          <w:kern w:val="2"/>
          <w:sz w:val="21"/>
        </w:rPr>
      </w:pPr>
    </w:p>
    <w:p w:rsidR="00D42A9D" w:rsidRDefault="00D42A9D">
      <w:pPr>
        <w:pStyle w:val="a6"/>
        <w:shd w:val="clear" w:color="auto" w:fill="FFFFFF"/>
        <w:wordWrap w:val="0"/>
        <w:spacing w:beforeAutospacing="0" w:afterAutospacing="0" w:line="440" w:lineRule="atLeast"/>
        <w:ind w:firstLineChars="200" w:firstLine="420"/>
        <w:jc w:val="both"/>
        <w:rPr>
          <w:kern w:val="2"/>
          <w:sz w:val="21"/>
        </w:rPr>
      </w:pPr>
    </w:p>
    <w:p w:rsidR="00D42A9D" w:rsidRDefault="00D42A9D">
      <w:pPr>
        <w:pStyle w:val="a6"/>
        <w:shd w:val="clear" w:color="auto" w:fill="FFFFFF"/>
        <w:wordWrap w:val="0"/>
        <w:spacing w:beforeAutospacing="0" w:afterAutospacing="0" w:line="440" w:lineRule="atLeast"/>
        <w:ind w:firstLineChars="200" w:firstLine="420"/>
        <w:jc w:val="both"/>
        <w:rPr>
          <w:kern w:val="2"/>
          <w:sz w:val="21"/>
        </w:rPr>
      </w:pPr>
    </w:p>
    <w:p w:rsidR="00D42A9D" w:rsidRDefault="00D42A9D">
      <w:pPr>
        <w:pStyle w:val="a6"/>
        <w:shd w:val="clear" w:color="auto" w:fill="FFFFFF"/>
        <w:wordWrap w:val="0"/>
        <w:spacing w:beforeAutospacing="0" w:afterAutospacing="0" w:line="440" w:lineRule="atLeast"/>
        <w:ind w:firstLineChars="200" w:firstLine="420"/>
        <w:jc w:val="both"/>
        <w:rPr>
          <w:kern w:val="2"/>
          <w:sz w:val="21"/>
        </w:rPr>
      </w:pPr>
    </w:p>
    <w:p w:rsidR="00D42A9D" w:rsidRDefault="00D42A9D">
      <w:pPr>
        <w:pStyle w:val="a6"/>
        <w:shd w:val="clear" w:color="auto" w:fill="FFFFFF"/>
        <w:wordWrap w:val="0"/>
        <w:spacing w:beforeAutospacing="0" w:afterAutospacing="0" w:line="440" w:lineRule="atLeast"/>
        <w:ind w:firstLineChars="200" w:firstLine="420"/>
        <w:jc w:val="both"/>
        <w:rPr>
          <w:kern w:val="2"/>
          <w:sz w:val="21"/>
        </w:rPr>
      </w:pPr>
    </w:p>
    <w:p w:rsidR="00D42A9D" w:rsidRDefault="00D42A9D">
      <w:pPr>
        <w:pStyle w:val="a6"/>
        <w:shd w:val="clear" w:color="auto" w:fill="FFFFFF"/>
        <w:wordWrap w:val="0"/>
        <w:spacing w:beforeAutospacing="0" w:afterAutospacing="0" w:line="440" w:lineRule="atLeast"/>
        <w:jc w:val="both"/>
        <w:rPr>
          <w:kern w:val="2"/>
          <w:sz w:val="21"/>
        </w:rPr>
      </w:pPr>
    </w:p>
    <w:p w:rsidR="00D42A9D" w:rsidRDefault="00862E30">
      <w:pPr>
        <w:pStyle w:val="a6"/>
        <w:shd w:val="clear" w:color="auto" w:fill="FFFFFF"/>
        <w:wordWrap w:val="0"/>
        <w:spacing w:beforeAutospacing="0" w:afterAutospacing="0" w:line="560" w:lineRule="exact"/>
        <w:jc w:val="both"/>
        <w:rPr>
          <w:rFonts w:ascii="黑体" w:eastAsia="黑体" w:hAnsi="黑体" w:cs="黑体"/>
          <w:kern w:val="2"/>
          <w:sz w:val="32"/>
          <w:szCs w:val="32"/>
        </w:rPr>
      </w:pPr>
      <w:r>
        <w:rPr>
          <w:rFonts w:ascii="黑体" w:eastAsia="黑体" w:hAnsi="黑体" w:cs="黑体" w:hint="eastAsia"/>
          <w:kern w:val="2"/>
          <w:sz w:val="32"/>
          <w:szCs w:val="32"/>
        </w:rPr>
        <w:lastRenderedPageBreak/>
        <w:t>附件2                   </w:t>
      </w:r>
    </w:p>
    <w:p w:rsidR="00D42A9D" w:rsidRDefault="00862E30">
      <w:pPr>
        <w:pStyle w:val="a6"/>
        <w:shd w:val="clear" w:color="auto" w:fill="FFFFFF"/>
        <w:wordWrap w:val="0"/>
        <w:spacing w:beforeAutospacing="0" w:afterAutospacing="0" w:line="560" w:lineRule="exact"/>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t>资格审查办法</w:t>
      </w:r>
    </w:p>
    <w:p w:rsidR="00D42A9D" w:rsidRDefault="00862E30">
      <w:pPr>
        <w:pStyle w:val="a6"/>
        <w:shd w:val="clear" w:color="auto" w:fill="FFFFFF"/>
        <w:wordWrap w:val="0"/>
        <w:spacing w:beforeAutospacing="0" w:afterAutospacing="0" w:line="560" w:lineRule="exact"/>
        <w:ind w:firstLineChars="200" w:firstLine="640"/>
        <w:jc w:val="both"/>
        <w:rPr>
          <w:rFonts w:ascii="楷体_GB2312" w:eastAsia="楷体_GB2312" w:hAnsi="楷体_GB2312" w:cs="楷体_GB2312"/>
          <w:bCs/>
          <w:kern w:val="2"/>
          <w:sz w:val="32"/>
          <w:szCs w:val="32"/>
        </w:rPr>
      </w:pPr>
      <w:proofErr w:type="gramStart"/>
      <w:r>
        <w:rPr>
          <w:rFonts w:ascii="楷体_GB2312" w:eastAsia="楷体_GB2312" w:hAnsi="楷体_GB2312" w:cs="楷体_GB2312" w:hint="eastAsia"/>
          <w:bCs/>
          <w:kern w:val="2"/>
          <w:sz w:val="32"/>
          <w:szCs w:val="32"/>
        </w:rPr>
        <w:t>一</w:t>
      </w:r>
      <w:proofErr w:type="gramEnd"/>
      <w:r>
        <w:rPr>
          <w:rFonts w:ascii="楷体_GB2312" w:eastAsia="楷体_GB2312" w:hAnsi="楷体_GB2312" w:cs="楷体_GB2312" w:hint="eastAsia"/>
          <w:bCs/>
          <w:kern w:val="2"/>
          <w:sz w:val="32"/>
          <w:szCs w:val="32"/>
        </w:rPr>
        <w:t>.本工程采用资格</w:t>
      </w:r>
      <w:proofErr w:type="gramStart"/>
      <w:r>
        <w:rPr>
          <w:rFonts w:ascii="楷体_GB2312" w:eastAsia="楷体_GB2312" w:hAnsi="楷体_GB2312" w:cs="楷体_GB2312" w:hint="eastAsia"/>
          <w:bCs/>
          <w:kern w:val="2"/>
          <w:sz w:val="32"/>
          <w:szCs w:val="32"/>
        </w:rPr>
        <w:t>后审对投标人</w:t>
      </w:r>
      <w:proofErr w:type="gramEnd"/>
      <w:r>
        <w:rPr>
          <w:rFonts w:ascii="楷体_GB2312" w:eastAsia="楷体_GB2312" w:hAnsi="楷体_GB2312" w:cs="楷体_GB2312" w:hint="eastAsia"/>
          <w:bCs/>
          <w:kern w:val="2"/>
          <w:sz w:val="32"/>
          <w:szCs w:val="32"/>
        </w:rPr>
        <w:t>进行资格审查。</w:t>
      </w:r>
    </w:p>
    <w:p w:rsidR="00D42A9D" w:rsidRDefault="00862E30">
      <w:pPr>
        <w:pStyle w:val="a6"/>
        <w:shd w:val="clear" w:color="auto" w:fill="FFFFFF"/>
        <w:wordWrap w:val="0"/>
        <w:spacing w:beforeAutospacing="0" w:afterAutospacing="0" w:line="560" w:lineRule="exact"/>
        <w:ind w:firstLineChars="200" w:firstLine="640"/>
        <w:jc w:val="both"/>
        <w:rPr>
          <w:rFonts w:ascii="楷体_GB2312" w:eastAsia="楷体_GB2312" w:hAnsi="楷体_GB2312" w:cs="楷体_GB2312"/>
          <w:bCs/>
          <w:kern w:val="2"/>
          <w:sz w:val="32"/>
          <w:szCs w:val="32"/>
        </w:rPr>
      </w:pPr>
      <w:r>
        <w:rPr>
          <w:rFonts w:ascii="楷体_GB2312" w:eastAsia="楷体_GB2312" w:hAnsi="楷体_GB2312" w:cs="楷体_GB2312" w:hint="eastAsia"/>
          <w:bCs/>
          <w:kern w:val="2"/>
          <w:sz w:val="32"/>
          <w:szCs w:val="32"/>
        </w:rPr>
        <w:t>二.本</w:t>
      </w:r>
      <w:proofErr w:type="gramStart"/>
      <w:r>
        <w:rPr>
          <w:rFonts w:ascii="楷体_GB2312" w:eastAsia="楷体_GB2312" w:hAnsi="楷体_GB2312" w:cs="楷体_GB2312" w:hint="eastAsia"/>
          <w:bCs/>
          <w:kern w:val="2"/>
          <w:sz w:val="32"/>
          <w:szCs w:val="32"/>
        </w:rPr>
        <w:t>工程资审合格</w:t>
      </w:r>
      <w:proofErr w:type="gramEnd"/>
      <w:r>
        <w:rPr>
          <w:rFonts w:ascii="楷体_GB2312" w:eastAsia="楷体_GB2312" w:hAnsi="楷体_GB2312" w:cs="楷体_GB2312" w:hint="eastAsia"/>
          <w:bCs/>
          <w:kern w:val="2"/>
          <w:sz w:val="32"/>
          <w:szCs w:val="32"/>
        </w:rPr>
        <w:t>条件:</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1.具有独立订立合同的能力；</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2.未处于被责令停业，投标资格被取消的状态；</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3.企业没有因骗取中标或者严重违约以及发生重大工程质量.安全事故等暂停投标资格并处在暂停期内的；</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4.投标文件中的资格审查资料没有失真或者弄虚作假；</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5.企业的资质类别.等级和项目负责人注册专业.资格等级符合国家有关规定；</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6.参加招标活动前二年内，在经营活动中无重大违法记录或无不良行为记录（如该记录对禁止参与招投标活动有明确规定的，从其规定，不受二年限制）；</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7.未被“信用中国”网站（www.creditchina.gov.cn）列入失信被执行人.重大税收违法案件当事人名单（以开标现场查询为准）；</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8.法定代表人为同一人的两个及两个以上法人，母公司.全资子公司及其控股公司都不得在同一项目招标中同时参加投标；</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9.符合法律.法规规定的其他条件。</w:t>
      </w:r>
    </w:p>
    <w:p w:rsidR="00D42A9D" w:rsidRDefault="00862E30">
      <w:pPr>
        <w:pStyle w:val="a6"/>
        <w:shd w:val="clear" w:color="auto" w:fill="FFFFFF"/>
        <w:wordWrap w:val="0"/>
        <w:spacing w:beforeAutospacing="0" w:afterAutospacing="0" w:line="560" w:lineRule="exact"/>
        <w:ind w:firstLineChars="200" w:firstLine="640"/>
        <w:jc w:val="both"/>
        <w:rPr>
          <w:rFonts w:ascii="楷体_GB2312" w:eastAsia="楷体_GB2312" w:hAnsi="楷体_GB2312" w:cs="楷体_GB2312"/>
          <w:bCs/>
          <w:kern w:val="2"/>
          <w:sz w:val="32"/>
          <w:szCs w:val="32"/>
        </w:rPr>
      </w:pPr>
      <w:r>
        <w:rPr>
          <w:rFonts w:ascii="楷体_GB2312" w:eastAsia="楷体_GB2312" w:hAnsi="楷体_GB2312" w:cs="楷体_GB2312" w:hint="eastAsia"/>
          <w:bCs/>
          <w:kern w:val="2"/>
          <w:sz w:val="32"/>
          <w:szCs w:val="32"/>
        </w:rPr>
        <w:t>三.由评标专家库中随机抽取的评委组建的评标委员会通过审查原件对投标人进行资格审查。</w:t>
      </w:r>
    </w:p>
    <w:p w:rsidR="00D42A9D" w:rsidRDefault="00862E30">
      <w:pPr>
        <w:pStyle w:val="a6"/>
        <w:shd w:val="clear" w:color="auto" w:fill="FFFFFF"/>
        <w:wordWrap w:val="0"/>
        <w:spacing w:beforeAutospacing="0" w:afterAutospacing="0" w:line="560" w:lineRule="exact"/>
        <w:ind w:firstLineChars="200" w:firstLine="640"/>
        <w:jc w:val="both"/>
        <w:rPr>
          <w:rFonts w:ascii="楷体_GB2312" w:eastAsia="楷体_GB2312" w:hAnsi="楷体_GB2312" w:cs="楷体_GB2312"/>
          <w:bCs/>
          <w:kern w:val="2"/>
          <w:sz w:val="32"/>
          <w:szCs w:val="32"/>
        </w:rPr>
      </w:pPr>
      <w:r>
        <w:rPr>
          <w:rFonts w:ascii="楷体_GB2312" w:eastAsia="楷体_GB2312" w:hAnsi="楷体_GB2312" w:cs="楷体_GB2312" w:hint="eastAsia"/>
          <w:bCs/>
          <w:kern w:val="2"/>
          <w:sz w:val="32"/>
          <w:szCs w:val="32"/>
        </w:rPr>
        <w:lastRenderedPageBreak/>
        <w:t>四.资格审查资料</w:t>
      </w:r>
      <w:proofErr w:type="gramStart"/>
      <w:r>
        <w:rPr>
          <w:rFonts w:ascii="楷体_GB2312" w:eastAsia="楷体_GB2312" w:hAnsi="楷体_GB2312" w:cs="楷体_GB2312" w:hint="eastAsia"/>
          <w:bCs/>
          <w:kern w:val="2"/>
          <w:sz w:val="32"/>
          <w:szCs w:val="32"/>
        </w:rPr>
        <w:t>须内容</w:t>
      </w:r>
      <w:proofErr w:type="gramEnd"/>
      <w:r>
        <w:rPr>
          <w:rFonts w:ascii="楷体_GB2312" w:eastAsia="楷体_GB2312" w:hAnsi="楷体_GB2312" w:cs="楷体_GB2312" w:hint="eastAsia"/>
          <w:bCs/>
          <w:kern w:val="2"/>
          <w:sz w:val="32"/>
          <w:szCs w:val="32"/>
        </w:rPr>
        <w:t>.印章齐全，并在有效期内。</w:t>
      </w:r>
    </w:p>
    <w:p w:rsidR="00D42A9D" w:rsidRDefault="00862E30">
      <w:pPr>
        <w:pStyle w:val="a6"/>
        <w:shd w:val="clear" w:color="auto" w:fill="FFFFFF"/>
        <w:wordWrap w:val="0"/>
        <w:spacing w:beforeAutospacing="0" w:afterAutospacing="0" w:line="560" w:lineRule="exact"/>
        <w:ind w:firstLineChars="200" w:firstLine="640"/>
        <w:jc w:val="both"/>
        <w:rPr>
          <w:rFonts w:ascii="楷体_GB2312" w:eastAsia="楷体_GB2312" w:hAnsi="楷体_GB2312" w:cs="楷体_GB2312"/>
          <w:bCs/>
          <w:kern w:val="2"/>
          <w:sz w:val="32"/>
          <w:szCs w:val="32"/>
        </w:rPr>
      </w:pPr>
      <w:r>
        <w:rPr>
          <w:rFonts w:ascii="楷体_GB2312" w:eastAsia="楷体_GB2312" w:hAnsi="楷体_GB2312" w:cs="楷体_GB2312" w:hint="eastAsia"/>
          <w:bCs/>
          <w:kern w:val="2"/>
          <w:sz w:val="32"/>
          <w:szCs w:val="32"/>
        </w:rPr>
        <w:t>五.资格审查需递交的资料:</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1.投标人需递交以下资料参加资格审查:</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①企业法定代表人资格证明书.企业法定代表人授权委托书.被委托人第二代身份证；</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②企业营业执照（副本）</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③企业资质证书（副本）</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④安全生产许可证（副本）</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⑤投标注册建造</w:t>
      </w:r>
      <w:proofErr w:type="gramStart"/>
      <w:r>
        <w:rPr>
          <w:rFonts w:ascii="仿宋_GB2312" w:eastAsia="仿宋_GB2312" w:hAnsi="仿宋_GB2312" w:cs="仿宋_GB2312" w:hint="eastAsia"/>
          <w:kern w:val="2"/>
          <w:sz w:val="32"/>
          <w:szCs w:val="32"/>
        </w:rPr>
        <w:t>师注册</w:t>
      </w:r>
      <w:proofErr w:type="gramEnd"/>
      <w:r>
        <w:rPr>
          <w:rFonts w:ascii="仿宋_GB2312" w:eastAsia="仿宋_GB2312" w:hAnsi="仿宋_GB2312" w:cs="仿宋_GB2312" w:hint="eastAsia"/>
          <w:kern w:val="2"/>
          <w:sz w:val="32"/>
          <w:szCs w:val="32"/>
        </w:rPr>
        <w:t>证书及安全生产考核证书（B证）</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⑥投标保证金缴纳凭证</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⑦授权委托人及投标注册建造师须提供社保机构出具的投标单位为其缴纳社会基本养老保险的缴纳凭证原件（加盖社保中心章或社保中心参保缴费证明电子专用章，非社保手册）,缴纳时间为2023年</w:t>
      </w:r>
      <w:r w:rsidR="00CE3EFA">
        <w:rPr>
          <w:rFonts w:ascii="仿宋_GB2312" w:eastAsia="仿宋_GB2312" w:hAnsi="仿宋_GB2312" w:cs="仿宋_GB2312" w:hint="eastAsia"/>
          <w:kern w:val="2"/>
          <w:sz w:val="32"/>
          <w:szCs w:val="32"/>
        </w:rPr>
        <w:t>6</w:t>
      </w:r>
      <w:r>
        <w:rPr>
          <w:rFonts w:ascii="仿宋_GB2312" w:eastAsia="仿宋_GB2312" w:hAnsi="仿宋_GB2312" w:cs="仿宋_GB2312" w:hint="eastAsia"/>
          <w:kern w:val="2"/>
          <w:sz w:val="32"/>
          <w:szCs w:val="32"/>
        </w:rPr>
        <w:t xml:space="preserve"> 月至2023年</w:t>
      </w:r>
      <w:r w:rsidR="00CE3EFA">
        <w:rPr>
          <w:rFonts w:ascii="仿宋_GB2312" w:eastAsia="仿宋_GB2312" w:hAnsi="仿宋_GB2312" w:cs="仿宋_GB2312" w:hint="eastAsia"/>
          <w:kern w:val="2"/>
          <w:sz w:val="32"/>
          <w:szCs w:val="32"/>
        </w:rPr>
        <w:t>8</w:t>
      </w:r>
      <w:r>
        <w:rPr>
          <w:rFonts w:ascii="仿宋_GB2312" w:eastAsia="仿宋_GB2312" w:hAnsi="仿宋_GB2312" w:cs="仿宋_GB2312" w:hint="eastAsia"/>
          <w:kern w:val="2"/>
          <w:sz w:val="32"/>
          <w:szCs w:val="32"/>
        </w:rPr>
        <w:t>月连续三个月。</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注意:</w:t>
      </w:r>
      <w:proofErr w:type="gramStart"/>
      <w:r>
        <w:rPr>
          <w:rFonts w:ascii="仿宋_GB2312" w:eastAsia="仿宋_GB2312" w:hAnsi="仿宋_GB2312" w:cs="仿宋_GB2312" w:hint="eastAsia"/>
          <w:kern w:val="2"/>
          <w:sz w:val="32"/>
          <w:szCs w:val="32"/>
        </w:rPr>
        <w:t>若相关</w:t>
      </w:r>
      <w:proofErr w:type="gramEnd"/>
      <w:r>
        <w:rPr>
          <w:rFonts w:ascii="仿宋_GB2312" w:eastAsia="仿宋_GB2312" w:hAnsi="仿宋_GB2312" w:cs="仿宋_GB2312" w:hint="eastAsia"/>
          <w:kern w:val="2"/>
          <w:sz w:val="32"/>
          <w:szCs w:val="32"/>
        </w:rPr>
        <w:t>证照为电子证书的，须符合发证部门的使用要求。</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上述资格审查资料原件（第二代居民身份证原件除外）必须装袋.密封.标志（注:袋上注明工程名称.投标人全称并加盖投标人公章和法定代表人印章或签字）后在投标截止时间前一次性递交，投标截止时间后不再接受补充资料，同时上述原件所对应的复印件需加盖投标人的公章装订在投标文件中（提供纸质投标文件3份1正2副，纸质投标文件按要求密封完好，签字盖章齐</w:t>
      </w:r>
      <w:r>
        <w:rPr>
          <w:rFonts w:ascii="仿宋_GB2312" w:eastAsia="仿宋_GB2312" w:hAnsi="仿宋_GB2312" w:cs="仿宋_GB2312" w:hint="eastAsia"/>
          <w:kern w:val="2"/>
          <w:sz w:val="32"/>
          <w:szCs w:val="32"/>
        </w:rPr>
        <w:lastRenderedPageBreak/>
        <w:t>全。投标文件电子版(WORD或PDF).投标报价清单电子版一份（U盘））</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投标单位法定代表人或被委托人(如有委托)必须携带本人身份证明（第二代居民身份证）.企业法定代表人身份证明文件.法定代表人授权委托书于投标截止时间前到达开标现场并签到.递交书面投标资料，否则，视为该投标人自动放弃该项目。</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4.投标单位及投标注册建造师必须录入“常州市建设工程电子化招投标系统”（7.0 系统）</w:t>
      </w:r>
      <w:proofErr w:type="gramStart"/>
      <w:r>
        <w:rPr>
          <w:rFonts w:ascii="仿宋_GB2312" w:eastAsia="仿宋_GB2312" w:hAnsi="仿宋_GB2312" w:cs="仿宋_GB2312" w:hint="eastAsia"/>
          <w:kern w:val="2"/>
          <w:sz w:val="32"/>
          <w:szCs w:val="32"/>
        </w:rPr>
        <w:t>”</w:t>
      </w:r>
      <w:proofErr w:type="gramEnd"/>
      <w:r>
        <w:rPr>
          <w:rFonts w:ascii="仿宋_GB2312" w:eastAsia="仿宋_GB2312" w:hAnsi="仿宋_GB2312" w:cs="仿宋_GB2312" w:hint="eastAsia"/>
          <w:kern w:val="2"/>
          <w:sz w:val="32"/>
          <w:szCs w:val="32"/>
        </w:rPr>
        <w:t>并通过审核。未录入“常州市建设工程电子化招投标系统”（7.0 系统）</w:t>
      </w:r>
      <w:proofErr w:type="gramStart"/>
      <w:r>
        <w:rPr>
          <w:rFonts w:ascii="仿宋_GB2312" w:eastAsia="仿宋_GB2312" w:hAnsi="仿宋_GB2312" w:cs="仿宋_GB2312" w:hint="eastAsia"/>
          <w:kern w:val="2"/>
          <w:sz w:val="32"/>
          <w:szCs w:val="32"/>
        </w:rPr>
        <w:t>”</w:t>
      </w:r>
      <w:proofErr w:type="gramEnd"/>
      <w:r>
        <w:rPr>
          <w:rFonts w:ascii="仿宋_GB2312" w:eastAsia="仿宋_GB2312" w:hAnsi="仿宋_GB2312" w:cs="仿宋_GB2312" w:hint="eastAsia"/>
          <w:kern w:val="2"/>
          <w:sz w:val="32"/>
          <w:szCs w:val="32"/>
        </w:rPr>
        <w:t>，未通过审核的均</w:t>
      </w:r>
      <w:proofErr w:type="gramStart"/>
      <w:r>
        <w:rPr>
          <w:rFonts w:ascii="仿宋_GB2312" w:eastAsia="仿宋_GB2312" w:hAnsi="仿宋_GB2312" w:cs="仿宋_GB2312" w:hint="eastAsia"/>
          <w:kern w:val="2"/>
          <w:sz w:val="32"/>
          <w:szCs w:val="32"/>
        </w:rPr>
        <w:t>作资审</w:t>
      </w:r>
      <w:proofErr w:type="gramEnd"/>
      <w:r>
        <w:rPr>
          <w:rFonts w:ascii="仿宋_GB2312" w:eastAsia="仿宋_GB2312" w:hAnsi="仿宋_GB2312" w:cs="仿宋_GB2312" w:hint="eastAsia"/>
          <w:kern w:val="2"/>
          <w:sz w:val="32"/>
          <w:szCs w:val="32"/>
        </w:rPr>
        <w:t>不合格处理。</w:t>
      </w:r>
    </w:p>
    <w:p w:rsidR="00D42A9D" w:rsidRDefault="00862E30">
      <w:pPr>
        <w:pStyle w:val="a6"/>
        <w:shd w:val="clear" w:color="auto" w:fill="FFFFFF"/>
        <w:wordWrap w:val="0"/>
        <w:spacing w:beforeAutospacing="0" w:afterAutospacing="0" w:line="560" w:lineRule="exact"/>
        <w:ind w:firstLineChars="200" w:firstLine="640"/>
        <w:jc w:val="both"/>
        <w:rPr>
          <w:rFonts w:ascii="楷体_GB2312" w:eastAsia="楷体_GB2312" w:hAnsi="楷体_GB2312" w:cs="楷体_GB2312"/>
          <w:bCs/>
          <w:kern w:val="2"/>
          <w:sz w:val="32"/>
          <w:szCs w:val="32"/>
        </w:rPr>
      </w:pPr>
      <w:r>
        <w:rPr>
          <w:rFonts w:ascii="楷体_GB2312" w:eastAsia="楷体_GB2312" w:hAnsi="楷体_GB2312" w:cs="楷体_GB2312" w:hint="eastAsia"/>
          <w:bCs/>
          <w:kern w:val="2"/>
          <w:sz w:val="32"/>
          <w:szCs w:val="32"/>
        </w:rPr>
        <w:t>六.开标（包括资格后审）时间.地点:详见招标文件投标人须知。</w:t>
      </w:r>
    </w:p>
    <w:p w:rsidR="00D42A9D" w:rsidRDefault="00862E30">
      <w:pPr>
        <w:pStyle w:val="a6"/>
        <w:shd w:val="clear" w:color="auto" w:fill="FFFFFF"/>
        <w:wordWrap w:val="0"/>
        <w:spacing w:beforeAutospacing="0" w:afterAutospacing="0" w:line="560" w:lineRule="exact"/>
        <w:ind w:firstLineChars="200" w:firstLine="640"/>
        <w:jc w:val="both"/>
        <w:rPr>
          <w:rFonts w:ascii="楷体_GB2312" w:eastAsia="楷体_GB2312" w:hAnsi="楷体_GB2312" w:cs="楷体_GB2312"/>
          <w:bCs/>
          <w:kern w:val="2"/>
          <w:sz w:val="32"/>
          <w:szCs w:val="32"/>
        </w:rPr>
      </w:pPr>
      <w:r>
        <w:rPr>
          <w:rFonts w:ascii="楷体_GB2312" w:eastAsia="楷体_GB2312" w:hAnsi="楷体_GB2312" w:cs="楷体_GB2312" w:hint="eastAsia"/>
          <w:bCs/>
          <w:kern w:val="2"/>
          <w:sz w:val="32"/>
          <w:szCs w:val="32"/>
        </w:rPr>
        <w:t>七.任何不符合招标公告（包括附件）要求的情形均视为资格审查不合格。</w:t>
      </w:r>
    </w:p>
    <w:p w:rsidR="00D42A9D" w:rsidRDefault="00862E30">
      <w:pPr>
        <w:pStyle w:val="a6"/>
        <w:shd w:val="clear" w:color="auto" w:fill="FFFFFF"/>
        <w:wordWrap w:val="0"/>
        <w:spacing w:beforeAutospacing="0" w:afterAutospacing="0" w:line="560" w:lineRule="exact"/>
        <w:jc w:val="both"/>
        <w:rPr>
          <w:rFonts w:ascii="楷体_GB2312" w:eastAsia="楷体_GB2312" w:hAnsi="楷体_GB2312" w:cs="楷体_GB2312"/>
          <w:bCs/>
          <w:kern w:val="2"/>
          <w:sz w:val="32"/>
          <w:szCs w:val="32"/>
        </w:rPr>
      </w:pPr>
      <w:r>
        <w:rPr>
          <w:rFonts w:ascii="楷体_GB2312" w:eastAsia="楷体_GB2312" w:hAnsi="楷体_GB2312" w:cs="楷体_GB2312" w:hint="eastAsia"/>
          <w:bCs/>
          <w:kern w:val="2"/>
          <w:sz w:val="32"/>
          <w:szCs w:val="32"/>
        </w:rPr>
        <w:t>备注:</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1.电子招投标注册.报名等具体操作事宜，请投标人详细咨询400-828-0799。 E交易网站网址:</w:t>
      </w:r>
      <w:hyperlink r:id="rId10" w:history="1">
        <w:r>
          <w:rPr>
            <w:rFonts w:ascii="仿宋_GB2312" w:eastAsia="仿宋_GB2312" w:hAnsi="仿宋_GB2312" w:cs="仿宋_GB2312" w:hint="eastAsia"/>
            <w:kern w:val="2"/>
            <w:sz w:val="32"/>
            <w:szCs w:val="32"/>
          </w:rPr>
          <w:t>www.ejy365.com</w:t>
        </w:r>
      </w:hyperlink>
      <w:r>
        <w:rPr>
          <w:rFonts w:ascii="仿宋_GB2312" w:eastAsia="仿宋_GB2312" w:hAnsi="仿宋_GB2312" w:cs="仿宋_GB2312" w:hint="eastAsia"/>
          <w:kern w:val="2"/>
          <w:sz w:val="32"/>
          <w:szCs w:val="32"/>
        </w:rPr>
        <w:t>。</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2.信息公布.招投标答疑:常州国家高新区管委会（新北区人民政府）网www.</w:t>
      </w:r>
      <w:hyperlink r:id="rId11" w:history="1">
        <w:r>
          <w:rPr>
            <w:rFonts w:ascii="仿宋_GB2312" w:eastAsia="仿宋_GB2312" w:hAnsi="仿宋_GB2312" w:cs="仿宋_GB2312" w:hint="eastAsia"/>
            <w:kern w:val="2"/>
            <w:sz w:val="32"/>
            <w:szCs w:val="32"/>
          </w:rPr>
          <w:t>cznd.gov.cn</w:t>
        </w:r>
      </w:hyperlink>
      <w:r>
        <w:rPr>
          <w:rFonts w:ascii="仿宋_GB2312" w:eastAsia="仿宋_GB2312" w:hAnsi="仿宋_GB2312" w:cs="仿宋_GB2312" w:hint="eastAsia"/>
          <w:kern w:val="2"/>
          <w:sz w:val="32"/>
          <w:szCs w:val="32"/>
        </w:rPr>
        <w:t>.常州中瑞工程造价咨询有限公司网www.zhongruizx.com.E交易网www.ejy365.com。</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3.提交投标文件的有效投标人少于三家的，招标人依法重新招标或不再招标。</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4.本工程所有</w:t>
      </w:r>
      <w:proofErr w:type="gramStart"/>
      <w:r>
        <w:rPr>
          <w:rFonts w:ascii="仿宋_GB2312" w:eastAsia="仿宋_GB2312" w:hAnsi="仿宋_GB2312" w:cs="仿宋_GB2312" w:hint="eastAsia"/>
          <w:kern w:val="2"/>
          <w:sz w:val="32"/>
          <w:szCs w:val="32"/>
        </w:rPr>
        <w:t>的资审资料</w:t>
      </w:r>
      <w:proofErr w:type="gramEnd"/>
      <w:r>
        <w:rPr>
          <w:rFonts w:ascii="仿宋_GB2312" w:eastAsia="仿宋_GB2312" w:hAnsi="仿宋_GB2312" w:cs="仿宋_GB2312" w:hint="eastAsia"/>
          <w:kern w:val="2"/>
          <w:sz w:val="32"/>
          <w:szCs w:val="32"/>
        </w:rPr>
        <w:t>，都必须在有效期内。如有关</w:t>
      </w:r>
      <w:proofErr w:type="gramStart"/>
      <w:r>
        <w:rPr>
          <w:rFonts w:ascii="仿宋_GB2312" w:eastAsia="仿宋_GB2312" w:hAnsi="仿宋_GB2312" w:cs="仿宋_GB2312" w:hint="eastAsia"/>
          <w:kern w:val="2"/>
          <w:sz w:val="32"/>
          <w:szCs w:val="32"/>
        </w:rPr>
        <w:t>的资审资料</w:t>
      </w:r>
      <w:proofErr w:type="gramEnd"/>
      <w:r>
        <w:rPr>
          <w:rFonts w:ascii="仿宋_GB2312" w:eastAsia="仿宋_GB2312" w:hAnsi="仿宋_GB2312" w:cs="仿宋_GB2312" w:hint="eastAsia"/>
          <w:kern w:val="2"/>
          <w:sz w:val="32"/>
          <w:szCs w:val="32"/>
        </w:rPr>
        <w:t>在年审中的，开标时必须提供发证单位出具的证明（原件），请各投标人务必注意。</w:t>
      </w:r>
    </w:p>
    <w:p w:rsidR="00D42A9D" w:rsidRDefault="00862E30">
      <w:pPr>
        <w:pStyle w:val="a6"/>
        <w:shd w:val="clear" w:color="auto" w:fill="FFFFFF"/>
        <w:wordWrap w:val="0"/>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5.本工程招标文件与招标公告表述不一致时以招标公告为准。</w:t>
      </w:r>
    </w:p>
    <w:p w:rsidR="00D42A9D" w:rsidRDefault="00D42A9D">
      <w:pPr>
        <w:pStyle w:val="a6"/>
        <w:shd w:val="clear" w:color="auto" w:fill="FFFFFF"/>
        <w:wordWrap w:val="0"/>
        <w:spacing w:beforeAutospacing="0" w:afterAutospacing="0" w:line="440" w:lineRule="atLeast"/>
        <w:ind w:firstLineChars="200" w:firstLine="420"/>
        <w:jc w:val="both"/>
        <w:rPr>
          <w:rFonts w:eastAsia="仿宋"/>
          <w:kern w:val="2"/>
          <w:sz w:val="21"/>
        </w:rPr>
      </w:pPr>
    </w:p>
    <w:p w:rsidR="00D42A9D" w:rsidRDefault="00D42A9D">
      <w:pPr>
        <w:pStyle w:val="a6"/>
        <w:shd w:val="clear" w:color="auto" w:fill="FFFFFF"/>
        <w:wordWrap w:val="0"/>
        <w:spacing w:beforeAutospacing="0" w:afterAutospacing="0" w:line="440" w:lineRule="atLeast"/>
        <w:ind w:firstLineChars="200" w:firstLine="420"/>
        <w:jc w:val="both"/>
        <w:rPr>
          <w:kern w:val="2"/>
          <w:sz w:val="21"/>
        </w:rPr>
      </w:pPr>
    </w:p>
    <w:p w:rsidR="00D42A9D" w:rsidRDefault="00D42A9D">
      <w:pPr>
        <w:pStyle w:val="a6"/>
        <w:shd w:val="clear" w:color="auto" w:fill="FFFFFF"/>
        <w:wordWrap w:val="0"/>
        <w:spacing w:beforeAutospacing="0" w:afterAutospacing="0" w:line="440" w:lineRule="atLeast"/>
        <w:ind w:firstLineChars="200" w:firstLine="420"/>
        <w:jc w:val="both"/>
        <w:rPr>
          <w:kern w:val="2"/>
          <w:sz w:val="21"/>
        </w:rPr>
      </w:pPr>
    </w:p>
    <w:p w:rsidR="00D42A9D" w:rsidRDefault="00D42A9D">
      <w:pPr>
        <w:pStyle w:val="a6"/>
        <w:shd w:val="clear" w:color="auto" w:fill="FFFFFF"/>
        <w:wordWrap w:val="0"/>
        <w:spacing w:beforeAutospacing="0" w:afterAutospacing="0" w:line="440" w:lineRule="atLeast"/>
        <w:jc w:val="both"/>
        <w:rPr>
          <w:kern w:val="2"/>
          <w:sz w:val="21"/>
        </w:rPr>
      </w:pPr>
    </w:p>
    <w:p w:rsidR="00D42A9D" w:rsidRDefault="00D42A9D">
      <w:pPr>
        <w:spacing w:line="500" w:lineRule="exact"/>
        <w:rPr>
          <w:rFonts w:eastAsia="黑体"/>
          <w:b/>
          <w:sz w:val="32"/>
          <w:szCs w:val="32"/>
        </w:rPr>
      </w:pPr>
    </w:p>
    <w:p w:rsidR="00D42A9D" w:rsidRDefault="00D42A9D">
      <w:pPr>
        <w:spacing w:line="500" w:lineRule="exact"/>
        <w:rPr>
          <w:rFonts w:eastAsia="黑体"/>
          <w:b/>
          <w:sz w:val="32"/>
          <w:szCs w:val="32"/>
        </w:rPr>
      </w:pPr>
    </w:p>
    <w:p w:rsidR="00D42A9D" w:rsidRDefault="00D42A9D">
      <w:pPr>
        <w:spacing w:line="500" w:lineRule="exact"/>
        <w:rPr>
          <w:rFonts w:eastAsia="黑体"/>
          <w:b/>
          <w:sz w:val="32"/>
          <w:szCs w:val="32"/>
        </w:rPr>
      </w:pPr>
    </w:p>
    <w:p w:rsidR="00D42A9D" w:rsidRDefault="00D42A9D">
      <w:pPr>
        <w:spacing w:line="500" w:lineRule="exact"/>
        <w:rPr>
          <w:rFonts w:eastAsia="黑体"/>
          <w:b/>
          <w:sz w:val="32"/>
          <w:szCs w:val="32"/>
        </w:rPr>
      </w:pPr>
    </w:p>
    <w:p w:rsidR="00D42A9D" w:rsidRDefault="00D42A9D">
      <w:pPr>
        <w:pStyle w:val="a0"/>
        <w:rPr>
          <w:rFonts w:eastAsia="黑体"/>
          <w:b/>
          <w:sz w:val="32"/>
          <w:szCs w:val="32"/>
        </w:rPr>
      </w:pPr>
    </w:p>
    <w:p w:rsidR="00D42A9D" w:rsidRDefault="00D42A9D">
      <w:pPr>
        <w:rPr>
          <w:rFonts w:eastAsia="黑体"/>
          <w:b/>
          <w:sz w:val="32"/>
          <w:szCs w:val="32"/>
        </w:rPr>
      </w:pPr>
    </w:p>
    <w:p w:rsidR="00D42A9D" w:rsidRDefault="00D42A9D">
      <w:pPr>
        <w:pStyle w:val="a0"/>
        <w:rPr>
          <w:rFonts w:eastAsia="黑体"/>
          <w:b/>
          <w:sz w:val="32"/>
          <w:szCs w:val="32"/>
        </w:rPr>
      </w:pPr>
    </w:p>
    <w:p w:rsidR="00D42A9D" w:rsidRDefault="00D42A9D">
      <w:pPr>
        <w:rPr>
          <w:rFonts w:eastAsia="黑体"/>
          <w:b/>
          <w:sz w:val="32"/>
          <w:szCs w:val="32"/>
        </w:rPr>
      </w:pPr>
    </w:p>
    <w:p w:rsidR="00D42A9D" w:rsidRDefault="00D42A9D">
      <w:pPr>
        <w:pStyle w:val="a0"/>
        <w:rPr>
          <w:rFonts w:eastAsia="黑体"/>
          <w:b/>
          <w:sz w:val="32"/>
          <w:szCs w:val="32"/>
        </w:rPr>
      </w:pPr>
    </w:p>
    <w:p w:rsidR="00D42A9D" w:rsidRDefault="00D42A9D">
      <w:pPr>
        <w:rPr>
          <w:rFonts w:eastAsia="黑体"/>
          <w:b/>
          <w:sz w:val="32"/>
          <w:szCs w:val="32"/>
        </w:rPr>
      </w:pPr>
    </w:p>
    <w:p w:rsidR="00D42A9D" w:rsidRDefault="00D42A9D">
      <w:pPr>
        <w:pStyle w:val="a0"/>
        <w:rPr>
          <w:rFonts w:eastAsia="黑体"/>
          <w:b/>
          <w:sz w:val="32"/>
          <w:szCs w:val="32"/>
        </w:rPr>
      </w:pPr>
    </w:p>
    <w:p w:rsidR="00D42A9D" w:rsidRDefault="00D42A9D">
      <w:pPr>
        <w:rPr>
          <w:rFonts w:eastAsia="黑体"/>
          <w:b/>
          <w:sz w:val="32"/>
          <w:szCs w:val="32"/>
        </w:rPr>
      </w:pPr>
    </w:p>
    <w:p w:rsidR="00D42A9D" w:rsidRDefault="00D42A9D">
      <w:pPr>
        <w:pStyle w:val="a0"/>
      </w:pPr>
    </w:p>
    <w:p w:rsidR="00D42A9D" w:rsidRDefault="00D42A9D">
      <w:pPr>
        <w:pStyle w:val="a0"/>
        <w:rPr>
          <w:rFonts w:eastAsia="黑体"/>
          <w:b/>
          <w:sz w:val="32"/>
          <w:szCs w:val="32"/>
        </w:rPr>
      </w:pPr>
    </w:p>
    <w:p w:rsidR="00D42A9D" w:rsidRDefault="00D42A9D"/>
    <w:p w:rsidR="00D42A9D" w:rsidRDefault="00D42A9D">
      <w:pPr>
        <w:pStyle w:val="a0"/>
      </w:pPr>
    </w:p>
    <w:p w:rsidR="00D42A9D" w:rsidRDefault="00862E30">
      <w:pPr>
        <w:pStyle w:val="a6"/>
        <w:shd w:val="clear" w:color="auto" w:fill="FFFFFF"/>
        <w:wordWrap w:val="0"/>
        <w:spacing w:beforeAutospacing="0" w:afterAutospacing="0" w:line="560" w:lineRule="exact"/>
        <w:jc w:val="both"/>
        <w:rPr>
          <w:rFonts w:ascii="黑体" w:eastAsia="黑体" w:hAnsi="黑体" w:cs="黑体"/>
          <w:kern w:val="2"/>
          <w:sz w:val="32"/>
          <w:szCs w:val="32"/>
        </w:rPr>
      </w:pPr>
      <w:r>
        <w:rPr>
          <w:rFonts w:ascii="黑体" w:eastAsia="黑体" w:hAnsi="黑体" w:cs="黑体" w:hint="eastAsia"/>
          <w:kern w:val="2"/>
          <w:sz w:val="32"/>
          <w:szCs w:val="32"/>
        </w:rPr>
        <w:lastRenderedPageBreak/>
        <w:t>附件3</w:t>
      </w:r>
    </w:p>
    <w:p w:rsidR="00D42A9D" w:rsidRDefault="00862E30">
      <w:pPr>
        <w:pStyle w:val="a6"/>
        <w:shd w:val="clear" w:color="auto" w:fill="FFFFFF"/>
        <w:wordWrap w:val="0"/>
        <w:spacing w:beforeAutospacing="0" w:afterAutospacing="0" w:line="560" w:lineRule="exact"/>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t>评 标 细 则</w:t>
      </w:r>
    </w:p>
    <w:p w:rsidR="00D42A9D" w:rsidRDefault="00862E30">
      <w:pPr>
        <w:pStyle w:val="a6"/>
        <w:shd w:val="clear" w:color="auto" w:fill="FFFFFF"/>
        <w:wordWrap w:val="0"/>
        <w:spacing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本工程的评标定标具体办法如下:</w:t>
      </w:r>
    </w:p>
    <w:p w:rsidR="00D42A9D" w:rsidRDefault="00862E30">
      <w:pPr>
        <w:pStyle w:val="a6"/>
        <w:shd w:val="clear" w:color="auto" w:fill="FFFFFF"/>
        <w:wordWrap w:val="0"/>
        <w:spacing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（一）根据招标文件要求，本工程采用经评审的最低投标价法 。</w:t>
      </w:r>
    </w:p>
    <w:p w:rsidR="00D42A9D" w:rsidRDefault="00862E30">
      <w:pPr>
        <w:pStyle w:val="a6"/>
        <w:shd w:val="clear" w:color="auto" w:fill="FFFFFF"/>
        <w:wordWrap w:val="0"/>
        <w:spacing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（二）投标文件必须满足招标文件的实质性要求，不能满足招标文件实质性要求者为无效投标文件。投标总价高于招标控制价的为无效投标报价。</w:t>
      </w:r>
    </w:p>
    <w:p w:rsidR="00D42A9D" w:rsidRDefault="00862E30">
      <w:pPr>
        <w:pStyle w:val="a6"/>
        <w:shd w:val="clear" w:color="auto" w:fill="FFFFFF"/>
        <w:wordWrap w:val="0"/>
        <w:spacing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（三）经评审的投标价格最低的投标人为中标人，但是投标价格低于成本的除外。</w:t>
      </w:r>
    </w:p>
    <w:p w:rsidR="00D42A9D" w:rsidRDefault="00862E30">
      <w:pPr>
        <w:pStyle w:val="a6"/>
        <w:shd w:val="clear" w:color="auto" w:fill="FFFFFF"/>
        <w:wordWrap w:val="0"/>
        <w:spacing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（四）若出现两家或两家以上为第一中标候选单位，则根据开标签到先后顺序抽签确定中标单位。 </w:t>
      </w:r>
    </w:p>
    <w:p w:rsidR="00D42A9D" w:rsidRDefault="00862E30">
      <w:pPr>
        <w:pStyle w:val="a6"/>
        <w:shd w:val="clear" w:color="auto" w:fill="FFFFFF"/>
        <w:wordWrap w:val="0"/>
        <w:spacing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注意事项:</w:t>
      </w:r>
    </w:p>
    <w:p w:rsidR="00D42A9D" w:rsidRDefault="00862E30">
      <w:pPr>
        <w:pStyle w:val="a6"/>
        <w:shd w:val="clear" w:color="auto" w:fill="FFFFFF"/>
        <w:wordWrap w:val="0"/>
        <w:spacing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1.一旦发现中标单位存在非法转包.转让.挂靠等行为的，将依法进行处理，给招标人造成损失的，依法承担赔偿责任。</w:t>
      </w:r>
    </w:p>
    <w:p w:rsidR="00D42A9D" w:rsidRDefault="00862E30">
      <w:pPr>
        <w:pStyle w:val="a6"/>
        <w:shd w:val="clear" w:color="auto" w:fill="FFFFFF"/>
        <w:wordWrap w:val="0"/>
        <w:spacing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2.本工程招标公告中的评标办法与招标文件中的评标办法不一致时，以招标公告中的评标办法为准。</w:t>
      </w:r>
    </w:p>
    <w:sectPr w:rsidR="00D42A9D" w:rsidSect="00D42A9D">
      <w:footerReference w:type="default" r:id="rId12"/>
      <w:pgSz w:w="11906" w:h="16838"/>
      <w:pgMar w:top="1928" w:right="1361" w:bottom="215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BE2" w:rsidRDefault="00597BE2" w:rsidP="00D42A9D">
      <w:r>
        <w:separator/>
      </w:r>
    </w:p>
  </w:endnote>
  <w:endnote w:type="continuationSeparator" w:id="0">
    <w:p w:rsidR="00597BE2" w:rsidRDefault="00597BE2" w:rsidP="00D42A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A9D" w:rsidRDefault="00250F93">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D42A9D" w:rsidRDefault="00862E30">
                <w:pPr>
                  <w:pStyle w:val="a4"/>
                </w:pPr>
                <w:r>
                  <w:t xml:space="preserve">— </w:t>
                </w:r>
                <w:r w:rsidR="00250F9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50F93">
                  <w:rPr>
                    <w:rFonts w:ascii="宋体" w:hAnsi="宋体" w:cs="宋体" w:hint="eastAsia"/>
                    <w:sz w:val="28"/>
                    <w:szCs w:val="28"/>
                  </w:rPr>
                  <w:fldChar w:fldCharType="separate"/>
                </w:r>
                <w:r w:rsidR="00273C26">
                  <w:rPr>
                    <w:rFonts w:ascii="宋体" w:hAnsi="宋体" w:cs="宋体"/>
                    <w:noProof/>
                    <w:sz w:val="28"/>
                    <w:szCs w:val="28"/>
                  </w:rPr>
                  <w:t>5</w:t>
                </w:r>
                <w:r w:rsidR="00250F93">
                  <w:rPr>
                    <w:rFonts w:ascii="宋体" w:hAnsi="宋体" w:cs="宋体" w:hint="eastAsia"/>
                    <w:sz w:val="28"/>
                    <w:szCs w:val="28"/>
                  </w:rPr>
                  <w:fldChar w:fldCharType="end"/>
                </w:r>
                <w:r>
                  <w:rPr>
                    <w:rFonts w:ascii="宋体" w:hAnsi="宋体" w:cs="宋体" w:hint="eastAsia"/>
                    <w:sz w:val="28"/>
                    <w:szCs w:val="28"/>
                  </w:rPr>
                  <w:t xml:space="preserve"> </w:t>
                </w:r>
                <w: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BE2" w:rsidRDefault="00597BE2" w:rsidP="00D42A9D">
      <w:r>
        <w:separator/>
      </w:r>
    </w:p>
  </w:footnote>
  <w:footnote w:type="continuationSeparator" w:id="0">
    <w:p w:rsidR="00597BE2" w:rsidRDefault="00597BE2" w:rsidP="00D42A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E4MzE1OWFiMzQ1MzMwNDUyOTE5YTU4YTUwMmE4MDAifQ=="/>
  </w:docVars>
  <w:rsids>
    <w:rsidRoot w:val="00F3212D"/>
    <w:rsid w:val="00021FBB"/>
    <w:rsid w:val="00033127"/>
    <w:rsid w:val="000449DA"/>
    <w:rsid w:val="00053426"/>
    <w:rsid w:val="0005788A"/>
    <w:rsid w:val="000605F8"/>
    <w:rsid w:val="00071DEC"/>
    <w:rsid w:val="00071E80"/>
    <w:rsid w:val="00072449"/>
    <w:rsid w:val="00073EBB"/>
    <w:rsid w:val="0007724C"/>
    <w:rsid w:val="000A49E1"/>
    <w:rsid w:val="000B2DDF"/>
    <w:rsid w:val="000B35C9"/>
    <w:rsid w:val="000D734C"/>
    <w:rsid w:val="000F7F0F"/>
    <w:rsid w:val="00107CE3"/>
    <w:rsid w:val="00111652"/>
    <w:rsid w:val="001220ED"/>
    <w:rsid w:val="00156BCD"/>
    <w:rsid w:val="00165316"/>
    <w:rsid w:val="001C11E6"/>
    <w:rsid w:val="001C4CD9"/>
    <w:rsid w:val="001C67F6"/>
    <w:rsid w:val="00210779"/>
    <w:rsid w:val="00210BFD"/>
    <w:rsid w:val="00226C56"/>
    <w:rsid w:val="00230727"/>
    <w:rsid w:val="00250F93"/>
    <w:rsid w:val="00262F7F"/>
    <w:rsid w:val="00273C26"/>
    <w:rsid w:val="002B5B8C"/>
    <w:rsid w:val="002C28F8"/>
    <w:rsid w:val="002C35D6"/>
    <w:rsid w:val="002C3806"/>
    <w:rsid w:val="002D5216"/>
    <w:rsid w:val="002E26B9"/>
    <w:rsid w:val="002F38A9"/>
    <w:rsid w:val="002F7A64"/>
    <w:rsid w:val="00314603"/>
    <w:rsid w:val="00320552"/>
    <w:rsid w:val="003269B9"/>
    <w:rsid w:val="003318AC"/>
    <w:rsid w:val="00333EDF"/>
    <w:rsid w:val="003373BC"/>
    <w:rsid w:val="00340948"/>
    <w:rsid w:val="0036277F"/>
    <w:rsid w:val="00375595"/>
    <w:rsid w:val="003878C5"/>
    <w:rsid w:val="003A12B4"/>
    <w:rsid w:val="003D0EEF"/>
    <w:rsid w:val="003E4E36"/>
    <w:rsid w:val="003E5588"/>
    <w:rsid w:val="003E7CB0"/>
    <w:rsid w:val="0044066F"/>
    <w:rsid w:val="004459FB"/>
    <w:rsid w:val="004465EE"/>
    <w:rsid w:val="004617EF"/>
    <w:rsid w:val="00465E16"/>
    <w:rsid w:val="00481697"/>
    <w:rsid w:val="00482A37"/>
    <w:rsid w:val="0048754B"/>
    <w:rsid w:val="004A5B27"/>
    <w:rsid w:val="004B3DA1"/>
    <w:rsid w:val="004C0DC7"/>
    <w:rsid w:val="004C1ECF"/>
    <w:rsid w:val="004C2B28"/>
    <w:rsid w:val="004C4E39"/>
    <w:rsid w:val="004D4481"/>
    <w:rsid w:val="004F2CA1"/>
    <w:rsid w:val="00515E39"/>
    <w:rsid w:val="00523872"/>
    <w:rsid w:val="00532EA0"/>
    <w:rsid w:val="00564540"/>
    <w:rsid w:val="00574CB7"/>
    <w:rsid w:val="00580B3D"/>
    <w:rsid w:val="00586458"/>
    <w:rsid w:val="0059593C"/>
    <w:rsid w:val="00597BE2"/>
    <w:rsid w:val="005A2E78"/>
    <w:rsid w:val="005B1446"/>
    <w:rsid w:val="005D0B3E"/>
    <w:rsid w:val="00612440"/>
    <w:rsid w:val="006155EE"/>
    <w:rsid w:val="006157DB"/>
    <w:rsid w:val="006177D7"/>
    <w:rsid w:val="00623AFC"/>
    <w:rsid w:val="00634A1B"/>
    <w:rsid w:val="00661DAB"/>
    <w:rsid w:val="00665CEA"/>
    <w:rsid w:val="00675721"/>
    <w:rsid w:val="006923C4"/>
    <w:rsid w:val="006A0C36"/>
    <w:rsid w:val="006A1FD2"/>
    <w:rsid w:val="006B48EB"/>
    <w:rsid w:val="007015C9"/>
    <w:rsid w:val="00702A8B"/>
    <w:rsid w:val="007051F4"/>
    <w:rsid w:val="007061D9"/>
    <w:rsid w:val="0071194C"/>
    <w:rsid w:val="007236CE"/>
    <w:rsid w:val="0073393D"/>
    <w:rsid w:val="00747E94"/>
    <w:rsid w:val="00751FF9"/>
    <w:rsid w:val="007724F9"/>
    <w:rsid w:val="00794A7E"/>
    <w:rsid w:val="007B1CBA"/>
    <w:rsid w:val="007B4374"/>
    <w:rsid w:val="007C6BE6"/>
    <w:rsid w:val="007E5BAD"/>
    <w:rsid w:val="007E6607"/>
    <w:rsid w:val="007F4801"/>
    <w:rsid w:val="0081100F"/>
    <w:rsid w:val="00814686"/>
    <w:rsid w:val="00815FA5"/>
    <w:rsid w:val="00862E30"/>
    <w:rsid w:val="00885734"/>
    <w:rsid w:val="008907FF"/>
    <w:rsid w:val="008C06C4"/>
    <w:rsid w:val="008C3DDD"/>
    <w:rsid w:val="00901EAC"/>
    <w:rsid w:val="00927461"/>
    <w:rsid w:val="009409B5"/>
    <w:rsid w:val="00946652"/>
    <w:rsid w:val="00972A3D"/>
    <w:rsid w:val="009D413D"/>
    <w:rsid w:val="009F0DF9"/>
    <w:rsid w:val="00A016E9"/>
    <w:rsid w:val="00A23F9A"/>
    <w:rsid w:val="00A32FD2"/>
    <w:rsid w:val="00A41497"/>
    <w:rsid w:val="00A808B2"/>
    <w:rsid w:val="00A83F3F"/>
    <w:rsid w:val="00A9339D"/>
    <w:rsid w:val="00A938B3"/>
    <w:rsid w:val="00A955A4"/>
    <w:rsid w:val="00AA0A0D"/>
    <w:rsid w:val="00AA121C"/>
    <w:rsid w:val="00AA77B6"/>
    <w:rsid w:val="00AB24DF"/>
    <w:rsid w:val="00AC4FBA"/>
    <w:rsid w:val="00AD09BD"/>
    <w:rsid w:val="00AE4717"/>
    <w:rsid w:val="00B433B3"/>
    <w:rsid w:val="00B73D57"/>
    <w:rsid w:val="00B7404A"/>
    <w:rsid w:val="00B747FF"/>
    <w:rsid w:val="00B7537D"/>
    <w:rsid w:val="00B837A1"/>
    <w:rsid w:val="00BA2FFA"/>
    <w:rsid w:val="00BD000B"/>
    <w:rsid w:val="00BE5B27"/>
    <w:rsid w:val="00C0352A"/>
    <w:rsid w:val="00C058F7"/>
    <w:rsid w:val="00C348E3"/>
    <w:rsid w:val="00C357CF"/>
    <w:rsid w:val="00C508F3"/>
    <w:rsid w:val="00C53B07"/>
    <w:rsid w:val="00C5475D"/>
    <w:rsid w:val="00C62FE4"/>
    <w:rsid w:val="00C6463D"/>
    <w:rsid w:val="00CB099A"/>
    <w:rsid w:val="00CB2580"/>
    <w:rsid w:val="00CB2D3F"/>
    <w:rsid w:val="00CD0D66"/>
    <w:rsid w:val="00CD1269"/>
    <w:rsid w:val="00CD2106"/>
    <w:rsid w:val="00CD474C"/>
    <w:rsid w:val="00CE22D6"/>
    <w:rsid w:val="00CE266D"/>
    <w:rsid w:val="00CE3EFA"/>
    <w:rsid w:val="00CE5714"/>
    <w:rsid w:val="00CE7A32"/>
    <w:rsid w:val="00D052EE"/>
    <w:rsid w:val="00D35809"/>
    <w:rsid w:val="00D37C5B"/>
    <w:rsid w:val="00D42A9D"/>
    <w:rsid w:val="00D56DA6"/>
    <w:rsid w:val="00D70287"/>
    <w:rsid w:val="00D82D34"/>
    <w:rsid w:val="00D8765A"/>
    <w:rsid w:val="00DB3FF2"/>
    <w:rsid w:val="00DB5F89"/>
    <w:rsid w:val="00DE3F21"/>
    <w:rsid w:val="00E20050"/>
    <w:rsid w:val="00E30146"/>
    <w:rsid w:val="00E325BE"/>
    <w:rsid w:val="00E53B48"/>
    <w:rsid w:val="00EC52BD"/>
    <w:rsid w:val="00ED0AFE"/>
    <w:rsid w:val="00EE5DE1"/>
    <w:rsid w:val="00F07589"/>
    <w:rsid w:val="00F3212D"/>
    <w:rsid w:val="00F37342"/>
    <w:rsid w:val="00F576BC"/>
    <w:rsid w:val="00F7274F"/>
    <w:rsid w:val="00F767F0"/>
    <w:rsid w:val="00F81EB7"/>
    <w:rsid w:val="00F95F5A"/>
    <w:rsid w:val="00FA723C"/>
    <w:rsid w:val="00FB714B"/>
    <w:rsid w:val="00FE7334"/>
    <w:rsid w:val="00FF2A09"/>
    <w:rsid w:val="00FF432A"/>
    <w:rsid w:val="01161381"/>
    <w:rsid w:val="013E5625"/>
    <w:rsid w:val="02265803"/>
    <w:rsid w:val="02D54618"/>
    <w:rsid w:val="04A42800"/>
    <w:rsid w:val="05514733"/>
    <w:rsid w:val="07A128D4"/>
    <w:rsid w:val="08AF5C17"/>
    <w:rsid w:val="0A1C108A"/>
    <w:rsid w:val="0A9C324D"/>
    <w:rsid w:val="0B013279"/>
    <w:rsid w:val="0B8C23BF"/>
    <w:rsid w:val="0D446CD3"/>
    <w:rsid w:val="0DFB6C4D"/>
    <w:rsid w:val="0E594B73"/>
    <w:rsid w:val="0EB61CD9"/>
    <w:rsid w:val="0FC57C2B"/>
    <w:rsid w:val="10C377CD"/>
    <w:rsid w:val="123014D3"/>
    <w:rsid w:val="13B33C4A"/>
    <w:rsid w:val="14C21384"/>
    <w:rsid w:val="17AC4F25"/>
    <w:rsid w:val="1A046523"/>
    <w:rsid w:val="1A6E0D29"/>
    <w:rsid w:val="1AD75407"/>
    <w:rsid w:val="1E886DE8"/>
    <w:rsid w:val="20681B85"/>
    <w:rsid w:val="21CD0C22"/>
    <w:rsid w:val="29FA6444"/>
    <w:rsid w:val="2C5B1A26"/>
    <w:rsid w:val="31CA736D"/>
    <w:rsid w:val="32F1728A"/>
    <w:rsid w:val="33961F98"/>
    <w:rsid w:val="349C45BA"/>
    <w:rsid w:val="353E4427"/>
    <w:rsid w:val="384538F8"/>
    <w:rsid w:val="38D86941"/>
    <w:rsid w:val="3A231E3E"/>
    <w:rsid w:val="3DDF61DB"/>
    <w:rsid w:val="3DEC5F44"/>
    <w:rsid w:val="3E350978"/>
    <w:rsid w:val="406E1BCA"/>
    <w:rsid w:val="416E7848"/>
    <w:rsid w:val="42000C89"/>
    <w:rsid w:val="44625310"/>
    <w:rsid w:val="450B50FB"/>
    <w:rsid w:val="49BE022E"/>
    <w:rsid w:val="4C7D420F"/>
    <w:rsid w:val="4C9C3AC3"/>
    <w:rsid w:val="54D74166"/>
    <w:rsid w:val="57CF6D09"/>
    <w:rsid w:val="58A727AA"/>
    <w:rsid w:val="5AD2081C"/>
    <w:rsid w:val="5AEA31B0"/>
    <w:rsid w:val="5C1C4C42"/>
    <w:rsid w:val="5D633F0A"/>
    <w:rsid w:val="6409360B"/>
    <w:rsid w:val="64141196"/>
    <w:rsid w:val="64C42843"/>
    <w:rsid w:val="65335342"/>
    <w:rsid w:val="659110B3"/>
    <w:rsid w:val="671427F4"/>
    <w:rsid w:val="67791561"/>
    <w:rsid w:val="68197D78"/>
    <w:rsid w:val="686876AD"/>
    <w:rsid w:val="68D75788"/>
    <w:rsid w:val="6B651ED8"/>
    <w:rsid w:val="6C980452"/>
    <w:rsid w:val="6F992B2C"/>
    <w:rsid w:val="70D71FE4"/>
    <w:rsid w:val="70F04D38"/>
    <w:rsid w:val="72B15E3C"/>
    <w:rsid w:val="779C6F09"/>
    <w:rsid w:val="78E65D4F"/>
    <w:rsid w:val="79D63C26"/>
    <w:rsid w:val="79E548AA"/>
    <w:rsid w:val="7E3C46F1"/>
    <w:rsid w:val="7FBF25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able of authorities" w:uiPriority="99"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42A9D"/>
    <w:pPr>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unhideWhenUsed/>
    <w:qFormat/>
    <w:rsid w:val="00D42A9D"/>
    <w:pPr>
      <w:ind w:leftChars="200" w:left="420"/>
    </w:pPr>
  </w:style>
  <w:style w:type="paragraph" w:styleId="a4">
    <w:name w:val="footer"/>
    <w:basedOn w:val="a"/>
    <w:link w:val="Char"/>
    <w:uiPriority w:val="99"/>
    <w:qFormat/>
    <w:rsid w:val="00D42A9D"/>
    <w:pPr>
      <w:tabs>
        <w:tab w:val="center" w:pos="4153"/>
        <w:tab w:val="right" w:pos="8306"/>
      </w:tabs>
      <w:snapToGrid w:val="0"/>
      <w:jc w:val="left"/>
    </w:pPr>
    <w:rPr>
      <w:sz w:val="18"/>
      <w:szCs w:val="18"/>
    </w:rPr>
  </w:style>
  <w:style w:type="paragraph" w:styleId="a5">
    <w:name w:val="header"/>
    <w:basedOn w:val="a"/>
    <w:link w:val="Char0"/>
    <w:qFormat/>
    <w:rsid w:val="00D42A9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42A9D"/>
    <w:pPr>
      <w:spacing w:beforeAutospacing="1" w:afterAutospacing="1"/>
      <w:jc w:val="left"/>
    </w:pPr>
    <w:rPr>
      <w:kern w:val="0"/>
      <w:sz w:val="24"/>
    </w:rPr>
  </w:style>
  <w:style w:type="paragraph" w:styleId="a7">
    <w:name w:val="Title"/>
    <w:basedOn w:val="a"/>
    <w:next w:val="a"/>
    <w:qFormat/>
    <w:rsid w:val="00D42A9D"/>
    <w:pPr>
      <w:spacing w:before="240" w:after="60"/>
      <w:jc w:val="center"/>
      <w:outlineLvl w:val="0"/>
    </w:pPr>
    <w:rPr>
      <w:rFonts w:ascii="等线 Light" w:hAnsi="等线 Light"/>
      <w:b/>
      <w:bCs/>
      <w:sz w:val="32"/>
      <w:szCs w:val="32"/>
    </w:rPr>
  </w:style>
  <w:style w:type="character" w:styleId="a8">
    <w:name w:val="FollowedHyperlink"/>
    <w:basedOn w:val="a1"/>
    <w:qFormat/>
    <w:rsid w:val="00D42A9D"/>
    <w:rPr>
      <w:color w:val="666666"/>
      <w:u w:val="none"/>
    </w:rPr>
  </w:style>
  <w:style w:type="character" w:styleId="a9">
    <w:name w:val="Hyperlink"/>
    <w:basedOn w:val="a1"/>
    <w:qFormat/>
    <w:rsid w:val="00D42A9D"/>
    <w:rPr>
      <w:color w:val="0000FF"/>
      <w:u w:val="none"/>
    </w:rPr>
  </w:style>
  <w:style w:type="character" w:customStyle="1" w:styleId="Char0">
    <w:name w:val="页眉 Char"/>
    <w:basedOn w:val="a1"/>
    <w:link w:val="a5"/>
    <w:qFormat/>
    <w:rsid w:val="00D42A9D"/>
    <w:rPr>
      <w:kern w:val="2"/>
      <w:sz w:val="18"/>
      <w:szCs w:val="18"/>
    </w:rPr>
  </w:style>
  <w:style w:type="character" w:customStyle="1" w:styleId="Char">
    <w:name w:val="页脚 Char"/>
    <w:basedOn w:val="a1"/>
    <w:link w:val="a4"/>
    <w:uiPriority w:val="99"/>
    <w:qFormat/>
    <w:rsid w:val="00D42A9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jy.com.cn/newsinfo?infoid=d5e02db7-c9b9-4602-98e7-4069de83ca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jy.com.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znd.gov.cn/" TargetMode="External"/><Relationship Id="rId5" Type="http://schemas.openxmlformats.org/officeDocument/2006/relationships/footnotes" Target="footnotes.xml"/><Relationship Id="rId10" Type="http://schemas.openxmlformats.org/officeDocument/2006/relationships/hyperlink" Target="http://www.e-jy.com.cn/" TargetMode="External"/><Relationship Id="rId4" Type="http://schemas.openxmlformats.org/officeDocument/2006/relationships/webSettings" Target="webSettings.xml"/><Relationship Id="rId9" Type="http://schemas.openxmlformats.org/officeDocument/2006/relationships/hyperlink" Target="http://www.cznd.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江帆</cp:lastModifiedBy>
  <cp:revision>269</cp:revision>
  <dcterms:created xsi:type="dcterms:W3CDTF">2022-08-23T05:56:00Z</dcterms:created>
  <dcterms:modified xsi:type="dcterms:W3CDTF">2023-09-26T01:54:00Z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868BB31E37264734A22EE4A9EC5EFFF7</vt:lpwstr>
  </property>
</Properties>
</file>