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E7BAC">
      <w:pPr>
        <w:pStyle w:val="4"/>
        <w:spacing w:before="0" w:line="440" w:lineRule="exact"/>
        <w:jc w:val="center"/>
        <w:rPr>
          <w:rFonts w:hint="eastAsia" w:ascii="黑体" w:hAnsi="黑体" w:eastAsia="黑体" w:cs="黑体"/>
          <w:b/>
          <w:kern w:val="2"/>
          <w:sz w:val="32"/>
          <w:szCs w:val="32"/>
          <w:lang w:val="en-US" w:eastAsia="zh-CN" w:bidi="ar-SA"/>
        </w:rPr>
      </w:pPr>
      <w:r>
        <w:rPr>
          <w:rFonts w:hint="eastAsia" w:ascii="黑体" w:hAnsi="黑体" w:eastAsia="黑体" w:cs="黑体"/>
          <w:b/>
          <w:kern w:val="0"/>
          <w:sz w:val="32"/>
          <w:szCs w:val="32"/>
          <w:highlight w:val="none"/>
          <w:lang w:val="en-US" w:eastAsia="zh-CN" w:bidi="ar-SA"/>
        </w:rPr>
        <w:t>孟河镇2026--2027年度泵站智能化运行与维护项目</w:t>
      </w:r>
    </w:p>
    <w:p w14:paraId="57ADDF96">
      <w:pPr>
        <w:pStyle w:val="6"/>
        <w:jc w:val="center"/>
        <w:rPr>
          <w:rFonts w:hint="eastAsia" w:ascii="黑体" w:hAnsi="黑体" w:eastAsia="黑体" w:cs="黑体"/>
          <w:b/>
          <w:sz w:val="32"/>
          <w:szCs w:val="32"/>
          <w:highlight w:val="none"/>
        </w:rPr>
      </w:pPr>
      <w:r>
        <w:rPr>
          <w:rFonts w:hint="eastAsia" w:ascii="黑体" w:hAnsi="黑体" w:eastAsia="黑体" w:cs="黑体"/>
          <w:b/>
          <w:sz w:val="32"/>
          <w:szCs w:val="32"/>
          <w:highlight w:val="none"/>
        </w:rPr>
        <w:t>竞争性磋商公告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01B0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9628" w:type="dxa"/>
            <w:noWrap w:val="0"/>
            <w:vAlign w:val="top"/>
          </w:tcPr>
          <w:p w14:paraId="2BCAB970">
            <w:pPr>
              <w:spacing w:line="4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项目概况</w:t>
            </w:r>
          </w:p>
          <w:p w14:paraId="6BF535E6">
            <w:pPr>
              <w:pStyle w:val="6"/>
              <w:spacing w:line="400" w:lineRule="exact"/>
              <w:ind w:firstLine="420" w:firstLineChars="200"/>
              <w:rPr>
                <w:rFonts w:hint="eastAsia" w:ascii="Times New Roman" w:hAnsi="Times New Roman" w:eastAsia="宋体" w:cs="Times New Roman"/>
                <w:color w:val="auto"/>
                <w:highlight w:val="none"/>
              </w:rPr>
            </w:pPr>
            <w:r>
              <w:rPr>
                <w:rFonts w:hint="eastAsia" w:ascii="宋体" w:hAnsi="宋体" w:cs="Times New Roman"/>
                <w:color w:val="auto"/>
                <w:sz w:val="21"/>
                <w:szCs w:val="21"/>
                <w:highlight w:val="none"/>
                <w:u w:val="single"/>
                <w:lang w:eastAsia="zh-CN"/>
              </w:rPr>
              <w:t>孟河镇2026--2027年度泵站智能化运行与维护项目</w:t>
            </w:r>
            <w:r>
              <w:rPr>
                <w:rFonts w:hint="eastAsia" w:ascii="宋体" w:hAnsi="宋体" w:eastAsia="宋体" w:cs="Times New Roman"/>
                <w:color w:val="auto"/>
                <w:sz w:val="21"/>
                <w:szCs w:val="21"/>
                <w:highlight w:val="none"/>
              </w:rPr>
              <w:t>采购项目的潜在供应商应在</w:t>
            </w:r>
            <w:r>
              <w:rPr>
                <w:rFonts w:hint="eastAsia" w:ascii="宋体" w:hAnsi="宋体" w:eastAsia="宋体" w:cs="Times New Roman"/>
                <w:color w:val="auto"/>
                <w:sz w:val="21"/>
                <w:szCs w:val="21"/>
                <w:highlight w:val="none"/>
                <w:u w:val="single"/>
                <w:lang w:eastAsia="zh-CN"/>
              </w:rPr>
              <w:t>常州中瑞工程造价咨询有限公司</w:t>
            </w:r>
            <w:r>
              <w:rPr>
                <w:rFonts w:hint="eastAsia" w:ascii="宋体" w:hAnsi="宋体" w:eastAsia="宋体" w:cs="Times New Roman"/>
                <w:color w:val="auto"/>
                <w:sz w:val="21"/>
                <w:szCs w:val="21"/>
                <w:highlight w:val="none"/>
                <w:u w:val="single"/>
                <w:lang w:val="en-US" w:eastAsia="zh-CN"/>
              </w:rPr>
              <w:t>（常州市新北区友邦商务大厦A座13楼）</w:t>
            </w:r>
            <w:r>
              <w:rPr>
                <w:rFonts w:hint="eastAsia" w:ascii="宋体" w:hAnsi="宋体" w:eastAsia="宋体" w:cs="Times New Roman"/>
                <w:color w:val="auto"/>
                <w:sz w:val="21"/>
                <w:szCs w:val="21"/>
                <w:highlight w:val="none"/>
              </w:rPr>
              <w:t>获取采购文件，并于</w:t>
            </w:r>
            <w:r>
              <w:rPr>
                <w:rFonts w:hint="eastAsia" w:ascii="宋体" w:hAnsi="宋体" w:eastAsia="宋体" w:cs="Times New Roman"/>
                <w:color w:val="auto"/>
                <w:sz w:val="21"/>
                <w:szCs w:val="21"/>
                <w:highlight w:val="none"/>
                <w:u w:val="single"/>
              </w:rPr>
              <w:t>20</w:t>
            </w:r>
            <w:r>
              <w:rPr>
                <w:rFonts w:hint="eastAsia" w:ascii="宋体" w:hAnsi="宋体" w:eastAsia="宋体" w:cs="Times New Roman"/>
                <w:color w:val="auto"/>
                <w:sz w:val="21"/>
                <w:szCs w:val="21"/>
                <w:highlight w:val="none"/>
                <w:u w:val="single"/>
                <w:lang w:val="en-US" w:eastAsia="zh-CN"/>
              </w:rPr>
              <w:t>2</w:t>
            </w:r>
            <w:r>
              <w:rPr>
                <w:rFonts w:hint="eastAsia" w:ascii="宋体" w:hAnsi="宋体" w:cs="Times New Roman"/>
                <w:color w:val="auto"/>
                <w:sz w:val="21"/>
                <w:szCs w:val="21"/>
                <w:highlight w:val="none"/>
                <w:u w:val="single"/>
                <w:lang w:val="en-US" w:eastAsia="zh-CN"/>
              </w:rPr>
              <w:t>6</w:t>
            </w:r>
            <w:r>
              <w:rPr>
                <w:rFonts w:hint="eastAsia" w:ascii="宋体" w:hAnsi="宋体" w:eastAsia="宋体" w:cs="Times New Roman"/>
                <w:color w:val="auto"/>
                <w:sz w:val="21"/>
                <w:szCs w:val="21"/>
                <w:highlight w:val="none"/>
                <w:u w:val="single"/>
              </w:rPr>
              <w:t>年</w:t>
            </w:r>
            <w:r>
              <w:rPr>
                <w:rFonts w:hint="eastAsia" w:ascii="宋体" w:hAnsi="宋体" w:cs="Times New Roman"/>
                <w:color w:val="auto"/>
                <w:sz w:val="21"/>
                <w:szCs w:val="21"/>
                <w:highlight w:val="none"/>
                <w:u w:val="single"/>
                <w:lang w:val="en-US" w:eastAsia="zh-CN"/>
              </w:rPr>
              <w:t>7</w:t>
            </w:r>
            <w:r>
              <w:rPr>
                <w:rFonts w:hint="eastAsia" w:ascii="宋体" w:hAnsi="宋体" w:eastAsia="宋体" w:cs="Times New Roman"/>
                <w:color w:val="auto"/>
                <w:sz w:val="21"/>
                <w:szCs w:val="21"/>
                <w:highlight w:val="none"/>
                <w:u w:val="single"/>
              </w:rPr>
              <w:t>月</w:t>
            </w:r>
            <w:r>
              <w:rPr>
                <w:rFonts w:hint="eastAsia" w:ascii="宋体" w:hAnsi="宋体" w:cs="Times New Roman"/>
                <w:color w:val="auto"/>
                <w:sz w:val="21"/>
                <w:szCs w:val="21"/>
                <w:highlight w:val="none"/>
                <w:u w:val="single"/>
                <w:lang w:val="en-US" w:eastAsia="zh-CN"/>
              </w:rPr>
              <w:t>8</w:t>
            </w:r>
            <w:r>
              <w:rPr>
                <w:rFonts w:hint="eastAsia" w:ascii="宋体" w:hAnsi="宋体" w:eastAsia="宋体" w:cs="Times New Roman"/>
                <w:color w:val="auto"/>
                <w:sz w:val="21"/>
                <w:szCs w:val="21"/>
                <w:highlight w:val="none"/>
                <w:u w:val="single"/>
              </w:rPr>
              <w:t>日</w:t>
            </w:r>
            <w:r>
              <w:rPr>
                <w:rFonts w:hint="eastAsia" w:ascii="宋体" w:hAnsi="宋体" w:eastAsia="宋体" w:cs="Times New Roman"/>
                <w:color w:val="auto"/>
                <w:sz w:val="21"/>
                <w:szCs w:val="21"/>
                <w:highlight w:val="none"/>
                <w:u w:val="single"/>
                <w:lang w:val="en-US" w:eastAsia="zh-CN"/>
              </w:rPr>
              <w:t>14</w:t>
            </w:r>
            <w:r>
              <w:rPr>
                <w:rFonts w:hint="eastAsia" w:ascii="宋体" w:hAnsi="宋体" w:eastAsia="宋体" w:cs="Times New Roman"/>
                <w:color w:val="auto"/>
                <w:sz w:val="21"/>
                <w:szCs w:val="21"/>
                <w:highlight w:val="none"/>
                <w:u w:val="single"/>
              </w:rPr>
              <w:t>点</w:t>
            </w:r>
            <w:r>
              <w:rPr>
                <w:rFonts w:hint="eastAsia" w:ascii="宋体" w:hAnsi="宋体" w:eastAsia="宋体" w:cs="Times New Roman"/>
                <w:color w:val="auto"/>
                <w:sz w:val="21"/>
                <w:szCs w:val="21"/>
                <w:highlight w:val="none"/>
                <w:u w:val="single"/>
                <w:lang w:val="en-US" w:eastAsia="zh-CN"/>
              </w:rPr>
              <w:t xml:space="preserve"> 00</w:t>
            </w:r>
            <w:r>
              <w:rPr>
                <w:rFonts w:hint="eastAsia" w:ascii="宋体" w:hAnsi="宋体" w:eastAsia="宋体" w:cs="Times New Roman"/>
                <w:color w:val="auto"/>
                <w:sz w:val="21"/>
                <w:szCs w:val="21"/>
                <w:highlight w:val="none"/>
                <w:u w:val="single"/>
              </w:rPr>
              <w:t>分</w:t>
            </w:r>
            <w:r>
              <w:rPr>
                <w:rFonts w:hint="eastAsia" w:ascii="宋体" w:hAnsi="宋体" w:eastAsia="宋体" w:cs="Times New Roman"/>
                <w:color w:val="auto"/>
                <w:sz w:val="21"/>
                <w:szCs w:val="21"/>
                <w:highlight w:val="none"/>
              </w:rPr>
              <w:t>（北京时间）前提交响应文件。</w:t>
            </w:r>
          </w:p>
        </w:tc>
      </w:tr>
    </w:tbl>
    <w:p w14:paraId="02BDC7B7">
      <w:pPr>
        <w:pStyle w:val="4"/>
        <w:pageBreakBefore w:val="0"/>
        <w:widowControl w:val="0"/>
        <w:kinsoku/>
        <w:wordWrap/>
        <w:overflowPunct/>
        <w:topLinePunct w:val="0"/>
        <w:bidi w:val="0"/>
        <w:spacing w:line="400" w:lineRule="exact"/>
        <w:jc w:val="left"/>
        <w:textAlignment w:val="auto"/>
        <w:rPr>
          <w:rFonts w:ascii="宋体" w:hAnsi="宋体" w:eastAsia="宋体" w:cs="宋体"/>
          <w:b/>
          <w:color w:val="auto"/>
          <w:sz w:val="21"/>
          <w:szCs w:val="21"/>
          <w:highlight w:val="none"/>
        </w:rPr>
      </w:pPr>
      <w:bookmarkStart w:id="0" w:name="_Toc35393629"/>
      <w:bookmarkStart w:id="1" w:name="_Toc35393798"/>
      <w:bookmarkStart w:id="2" w:name="_Toc28359012"/>
      <w:bookmarkStart w:id="3" w:name="_Toc28359089"/>
      <w:r>
        <w:rPr>
          <w:rFonts w:hint="eastAsia" w:ascii="宋体" w:hAnsi="宋体" w:eastAsia="宋体" w:cs="宋体"/>
          <w:color w:val="auto"/>
          <w:sz w:val="21"/>
          <w:szCs w:val="21"/>
          <w:highlight w:val="none"/>
        </w:rPr>
        <w:t>一、项目基本情况</w:t>
      </w:r>
      <w:bookmarkEnd w:id="0"/>
      <w:bookmarkEnd w:id="1"/>
      <w:bookmarkEnd w:id="2"/>
      <w:bookmarkEnd w:id="3"/>
    </w:p>
    <w:p w14:paraId="0A48903B">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val="zh-CN" w:eastAsia="zh-CN"/>
        </w:rPr>
        <w:t>ZRCG-2026060</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 xml:space="preserve"> </w:t>
      </w:r>
    </w:p>
    <w:p w14:paraId="0E0F7B37">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孟河镇2026--2027年度泵站智能化运行与维护项目</w:t>
      </w:r>
    </w:p>
    <w:p w14:paraId="694505CD">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采购方式：竞争性磋商</w:t>
      </w:r>
    </w:p>
    <w:p w14:paraId="65F596CB">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项目预算金额：</w:t>
      </w:r>
      <w:r>
        <w:rPr>
          <w:rFonts w:hint="eastAsia" w:ascii="宋体" w:hAnsi="宋体" w:eastAsia="宋体" w:cs="宋体"/>
          <w:b/>
          <w:bCs/>
          <w:color w:val="auto"/>
          <w:szCs w:val="21"/>
          <w:highlight w:val="none"/>
        </w:rPr>
        <w:t>人民币</w:t>
      </w:r>
      <w:r>
        <w:rPr>
          <w:rFonts w:hint="eastAsia" w:ascii="宋体" w:hAnsi="宋体" w:cs="宋体"/>
          <w:b/>
          <w:bCs/>
          <w:color w:val="auto"/>
          <w:szCs w:val="21"/>
          <w:highlight w:val="none"/>
          <w:lang w:eastAsia="zh-CN"/>
        </w:rPr>
        <w:t>柒拾伍万肆仟</w:t>
      </w:r>
      <w:r>
        <w:rPr>
          <w:rFonts w:hint="eastAsia" w:ascii="宋体" w:hAnsi="宋体" w:eastAsia="宋体" w:cs="宋体"/>
          <w:b/>
          <w:bCs/>
          <w:color w:val="auto"/>
          <w:szCs w:val="21"/>
          <w:highlight w:val="none"/>
        </w:rPr>
        <w:t>元整（¥</w:t>
      </w:r>
      <w:r>
        <w:rPr>
          <w:rFonts w:hint="eastAsia" w:ascii="宋体" w:hAnsi="宋体" w:cs="宋体"/>
          <w:b/>
          <w:bCs/>
          <w:color w:val="auto"/>
          <w:szCs w:val="21"/>
          <w:highlight w:val="none"/>
          <w:lang w:val="en-US" w:eastAsia="zh-CN"/>
        </w:rPr>
        <w:t>754000</w:t>
      </w:r>
      <w:r>
        <w:rPr>
          <w:rFonts w:hint="eastAsia" w:ascii="宋体" w:hAnsi="宋体" w:eastAsia="宋体" w:cs="宋体"/>
          <w:b/>
          <w:bCs/>
          <w:color w:val="auto"/>
          <w:szCs w:val="21"/>
          <w:highlight w:val="none"/>
          <w:lang w:val="en-US" w:eastAsia="zh-CN"/>
        </w:rPr>
        <w:t>.00</w:t>
      </w:r>
      <w:r>
        <w:rPr>
          <w:rFonts w:hint="eastAsia" w:ascii="宋体" w:hAnsi="宋体" w:eastAsia="宋体" w:cs="宋体"/>
          <w:b/>
          <w:bCs/>
          <w:color w:val="auto"/>
          <w:szCs w:val="21"/>
          <w:highlight w:val="none"/>
        </w:rPr>
        <w:t>）</w:t>
      </w:r>
    </w:p>
    <w:p w14:paraId="5ED92BFD">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5.项目最高限价：</w:t>
      </w:r>
      <w:r>
        <w:rPr>
          <w:rFonts w:hint="eastAsia" w:ascii="宋体" w:hAnsi="宋体" w:eastAsia="宋体" w:cs="宋体"/>
          <w:b/>
          <w:bCs/>
          <w:color w:val="auto"/>
          <w:szCs w:val="21"/>
          <w:highlight w:val="none"/>
          <w:lang w:val="en-US" w:eastAsia="zh-CN"/>
        </w:rPr>
        <w:t>人民币</w:t>
      </w:r>
      <w:r>
        <w:rPr>
          <w:rFonts w:hint="eastAsia" w:ascii="宋体" w:hAnsi="宋体" w:cs="宋体"/>
          <w:b/>
          <w:bCs/>
          <w:color w:val="auto"/>
          <w:szCs w:val="21"/>
          <w:highlight w:val="none"/>
          <w:lang w:eastAsia="zh-CN"/>
        </w:rPr>
        <w:t>柒拾伍万肆仟</w:t>
      </w:r>
      <w:r>
        <w:rPr>
          <w:rFonts w:hint="eastAsia" w:ascii="宋体" w:hAnsi="宋体" w:eastAsia="宋体" w:cs="宋体"/>
          <w:b/>
          <w:bCs/>
          <w:color w:val="auto"/>
          <w:szCs w:val="21"/>
          <w:highlight w:val="none"/>
          <w:lang w:val="en-US" w:eastAsia="zh-CN"/>
        </w:rPr>
        <w:t>元整（¥</w:t>
      </w:r>
      <w:r>
        <w:rPr>
          <w:rFonts w:hint="eastAsia" w:ascii="宋体" w:hAnsi="宋体" w:cs="宋体"/>
          <w:b/>
          <w:bCs/>
          <w:color w:val="auto"/>
          <w:szCs w:val="21"/>
          <w:highlight w:val="none"/>
          <w:lang w:val="en-US" w:eastAsia="zh-CN"/>
        </w:rPr>
        <w:t>754000</w:t>
      </w:r>
      <w:r>
        <w:rPr>
          <w:rFonts w:hint="eastAsia" w:ascii="宋体" w:hAnsi="宋体" w:eastAsia="宋体" w:cs="宋体"/>
          <w:b/>
          <w:bCs/>
          <w:color w:val="auto"/>
          <w:szCs w:val="21"/>
          <w:highlight w:val="none"/>
          <w:lang w:val="en-US" w:eastAsia="zh-CN"/>
        </w:rPr>
        <w:t>.00）</w:t>
      </w:r>
    </w:p>
    <w:p w14:paraId="3836CF49">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6.采购需求：</w:t>
      </w:r>
      <w:r>
        <w:rPr>
          <w:rFonts w:hint="eastAsia" w:ascii="宋体" w:hAnsi="宋体" w:cs="宋体"/>
          <w:color w:val="auto"/>
          <w:szCs w:val="21"/>
          <w:highlight w:val="none"/>
          <w:lang w:val="en-US" w:eastAsia="zh-CN"/>
        </w:rPr>
        <w:t>孟河镇2026--2027年度泵站智能化运行与维护项目</w:t>
      </w:r>
      <w:r>
        <w:rPr>
          <w:rFonts w:hint="eastAsia" w:ascii="宋体" w:hAnsi="宋体" w:eastAsia="宋体" w:cs="宋体"/>
          <w:color w:val="auto"/>
          <w:szCs w:val="21"/>
          <w:highlight w:val="none"/>
          <w:lang w:val="en-US" w:eastAsia="zh-CN"/>
        </w:rPr>
        <w:t>主要包括对孟河镇智能化水利防汛预警系统（水位、雨量、监控、网络、平台等)进行运行和维护。</w:t>
      </w:r>
    </w:p>
    <w:p w14:paraId="05B8BF6C">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项目履行期限：合同签订后60天内完成更新设备安装及调试。运行服务保障期：二年，2026年7月至2028年7月。二年一招，合同一年一签，按要求完成当年度服务期限内服务内容并经采购人考核通过后续签下一年服务期限合同。</w:t>
      </w:r>
    </w:p>
    <w:p w14:paraId="7D109297">
      <w:pPr>
        <w:pageBreakBefore w:val="0"/>
        <w:widowControl w:val="0"/>
        <w:kinsoku/>
        <w:wordWrap/>
        <w:overflowPunct/>
        <w:topLinePunct w:val="0"/>
        <w:bidi w:val="0"/>
        <w:spacing w:line="400" w:lineRule="exact"/>
        <w:ind w:firstLine="420" w:firstLineChars="200"/>
        <w:textAlignment w:val="auto"/>
        <w:rPr>
          <w:rFonts w:ascii="宋体" w:hAnsi="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接受联合体投标。</w:t>
      </w:r>
    </w:p>
    <w:p w14:paraId="5E83D795">
      <w:pPr>
        <w:pStyle w:val="4"/>
        <w:pageBreakBefore w:val="0"/>
        <w:widowControl w:val="0"/>
        <w:kinsoku/>
        <w:wordWrap/>
        <w:overflowPunct/>
        <w:topLinePunct w:val="0"/>
        <w:bidi w:val="0"/>
        <w:spacing w:line="400" w:lineRule="exact"/>
        <w:jc w:val="left"/>
        <w:textAlignment w:val="auto"/>
        <w:rPr>
          <w:rFonts w:ascii="宋体" w:hAnsi="宋体" w:eastAsia="宋体" w:cs="宋体"/>
          <w:b/>
          <w:color w:val="auto"/>
          <w:sz w:val="21"/>
          <w:szCs w:val="21"/>
          <w:highlight w:val="none"/>
        </w:rPr>
      </w:pPr>
      <w:bookmarkStart w:id="4" w:name="_Toc28359090"/>
      <w:bookmarkStart w:id="5" w:name="_Toc35393799"/>
      <w:bookmarkStart w:id="6" w:name="_Toc35393630"/>
      <w:bookmarkStart w:id="7" w:name="_Toc28359013"/>
      <w:r>
        <w:rPr>
          <w:rFonts w:hint="eastAsia" w:ascii="宋体" w:hAnsi="宋体" w:eastAsia="宋体" w:cs="宋体"/>
          <w:color w:val="auto"/>
          <w:sz w:val="21"/>
          <w:szCs w:val="21"/>
          <w:highlight w:val="none"/>
        </w:rPr>
        <w:t>二、申请人的资格要求：</w:t>
      </w:r>
      <w:bookmarkEnd w:id="4"/>
      <w:bookmarkEnd w:id="5"/>
      <w:bookmarkEnd w:id="6"/>
      <w:bookmarkEnd w:id="7"/>
    </w:p>
    <w:p w14:paraId="3A40129B">
      <w:pPr>
        <w:pageBreakBefore w:val="0"/>
        <w:widowControl w:val="0"/>
        <w:kinsoku/>
        <w:wordWrap/>
        <w:overflowPunct/>
        <w:topLinePunct w:val="0"/>
        <w:bidi w:val="0"/>
        <w:spacing w:line="400" w:lineRule="exact"/>
        <w:ind w:firstLine="420" w:firstLineChars="200"/>
        <w:textAlignment w:val="auto"/>
        <w:rPr>
          <w:rFonts w:hint="eastAsia" w:ascii="宋体" w:hAnsi="宋体" w:cs="宋体"/>
          <w:color w:val="auto"/>
          <w:szCs w:val="21"/>
          <w:highlight w:val="none"/>
        </w:rPr>
      </w:pPr>
      <w:bookmarkStart w:id="8" w:name="_Toc35393800"/>
      <w:bookmarkStart w:id="9" w:name="_Toc28359014"/>
      <w:bookmarkStart w:id="10" w:name="_Toc35393631"/>
      <w:bookmarkStart w:id="11" w:name="_Toc28359091"/>
      <w:r>
        <w:rPr>
          <w:rFonts w:hint="eastAsia" w:ascii="宋体" w:hAnsi="宋体" w:cs="宋体"/>
          <w:color w:val="auto"/>
          <w:szCs w:val="21"/>
          <w:highlight w:val="none"/>
        </w:rPr>
        <w:t>1.满足《中华人民共和国政府采购法》第二十二条规定以及下列情形：</w:t>
      </w:r>
    </w:p>
    <w:p w14:paraId="00D3111E">
      <w:pPr>
        <w:pageBreakBefore w:val="0"/>
        <w:widowControl w:val="0"/>
        <w:kinsoku/>
        <w:wordWrap/>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1.1未被“信用中国”网站（WWW.creditchina.gov.cn）或“中国政府采购网”网站（www.ccgp.gov.cn）列入失信被执行人、重大税收违法案件当事人名单、政府采购严重失信行为记录名单；</w:t>
      </w:r>
    </w:p>
    <w:p w14:paraId="33F53D7E">
      <w:pPr>
        <w:pageBreakBefore w:val="0"/>
        <w:widowControl w:val="0"/>
        <w:kinsoku/>
        <w:wordWrap/>
        <w:overflowPunct/>
        <w:topLinePunct w:val="0"/>
        <w:bidi w:val="0"/>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1.2单位负责人为同一人或者存在直接控股、管理关系的不同供应商（包含法定代表人为同一个人的两个及两个以上法人，母公司、全资子公司及其控股公司），不得参加同一合同项下的政府采购活动。</w:t>
      </w:r>
      <w:r>
        <w:rPr>
          <w:rFonts w:hint="eastAsia" w:ascii="宋体" w:hAnsi="宋体" w:cs="宋体"/>
          <w:color w:val="auto"/>
          <w:szCs w:val="21"/>
          <w:highlight w:val="none"/>
          <w:lang w:val="en-US" w:eastAsia="zh-CN"/>
        </w:rPr>
        <w:t xml:space="preserve">        </w:t>
      </w:r>
    </w:p>
    <w:p w14:paraId="4E348221">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落实政府采购政策需满足的资格要求：</w:t>
      </w:r>
    </w:p>
    <w:p w14:paraId="4DC373AE">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■本项目不专门面向中小企业预留采购份额。</w:t>
      </w:r>
    </w:p>
    <w:p w14:paraId="23CD5BA9">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本项目专门面向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中小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小微企业  采购。即：提供的服务全部由符合政策要求的中小企业承接。</w:t>
      </w:r>
    </w:p>
    <w:p w14:paraId="41D601A5">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本项目预留部分采购项目预算专门面向中小企业采购。对于预留份额，提供的货物由符合政策要求的中小企业制造、服务由符合政策要求的中小企业承接。预留份额通过以下措施进行：  /  。</w:t>
      </w:r>
    </w:p>
    <w:p w14:paraId="449BC658">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其它落实政府采购政策的资格要求：  /  。</w:t>
      </w:r>
    </w:p>
    <w:p w14:paraId="0EC80406">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p>
    <w:p w14:paraId="79B886F5">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3.1本项目是否接受分支机构参与投标：□是   ■否；</w:t>
      </w:r>
    </w:p>
    <w:p w14:paraId="1F0F7A35">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本项目是否属于政府购买服务：</w:t>
      </w:r>
    </w:p>
    <w:p w14:paraId="62CDC0BB">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p w14:paraId="6F13A5D7">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■是，公益一类事业单位、使用事业编制且由财政拨款保障的群团组织，不得作为承接主体；</w:t>
      </w:r>
    </w:p>
    <w:p w14:paraId="7225E488">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eastAsia="zh-CN"/>
        </w:rPr>
        <w:t>3.3其他特定资格要求：无。</w:t>
      </w:r>
    </w:p>
    <w:p w14:paraId="6DB09415">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三、获取采购文件</w:t>
      </w:r>
      <w:bookmarkEnd w:id="8"/>
      <w:bookmarkEnd w:id="9"/>
      <w:bookmarkEnd w:id="10"/>
      <w:bookmarkEnd w:id="11"/>
    </w:p>
    <w:p w14:paraId="412B8168">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时间：20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日至 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日，每天上午8:30至11：30，下午1:30至5:00（北京时间</w:t>
      </w:r>
      <w:r>
        <w:rPr>
          <w:rFonts w:hint="eastAsia" w:ascii="宋体" w:hAnsi="宋体" w:cs="宋体"/>
          <w:color w:val="auto"/>
          <w:szCs w:val="21"/>
          <w:highlight w:val="none"/>
          <w:lang w:eastAsia="zh-CN"/>
        </w:rPr>
        <w:t>，工作日</w:t>
      </w:r>
      <w:r>
        <w:rPr>
          <w:rFonts w:hint="eastAsia" w:ascii="宋体" w:hAnsi="宋体" w:eastAsia="宋体" w:cs="宋体"/>
          <w:color w:val="auto"/>
          <w:szCs w:val="21"/>
          <w:highlight w:val="none"/>
        </w:rPr>
        <w:t>）</w:t>
      </w:r>
    </w:p>
    <w:p w14:paraId="414B283E">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常州中瑞工程造价咨询有限公司（常州市新北区友邦商务大厦A座13楼）</w:t>
      </w:r>
    </w:p>
    <w:p w14:paraId="4B5B5155">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2" w:name="_Toc35393632"/>
      <w:bookmarkStart w:id="13" w:name="_Toc28359092"/>
      <w:bookmarkStart w:id="14" w:name="_Toc35393801"/>
      <w:bookmarkStart w:id="15" w:name="_Toc28359015"/>
      <w:r>
        <w:rPr>
          <w:rFonts w:hint="eastAsia" w:ascii="宋体" w:hAnsi="宋体" w:eastAsia="宋体" w:cs="宋体"/>
          <w:color w:val="auto"/>
          <w:szCs w:val="21"/>
          <w:highlight w:val="none"/>
        </w:rPr>
        <w:t>3.方式：</w:t>
      </w:r>
      <w:r>
        <w:rPr>
          <w:rFonts w:hint="eastAsia" w:ascii="宋体" w:hAnsi="宋体" w:eastAsia="宋体" w:cs="宋体"/>
          <w:color w:val="auto"/>
          <w:szCs w:val="21"/>
          <w:highlight w:val="none"/>
          <w:lang w:val="en-US" w:eastAsia="zh-CN"/>
        </w:rPr>
        <w:t>报名成功后，发送招标文件</w:t>
      </w:r>
      <w:r>
        <w:rPr>
          <w:rFonts w:hint="eastAsia" w:ascii="宋体" w:hAnsi="宋体" w:eastAsia="宋体" w:cs="宋体"/>
          <w:color w:val="auto"/>
          <w:szCs w:val="21"/>
          <w:highlight w:val="none"/>
        </w:rPr>
        <w:t>电子邮件。</w:t>
      </w:r>
    </w:p>
    <w:p w14:paraId="5D5E55CC">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4.招标文件售价：人民币伍佰元整</w:t>
      </w:r>
    </w:p>
    <w:p w14:paraId="5C057FD9">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四、响应文件提交</w:t>
      </w:r>
      <w:bookmarkEnd w:id="12"/>
      <w:bookmarkEnd w:id="13"/>
      <w:bookmarkEnd w:id="14"/>
      <w:bookmarkEnd w:id="15"/>
    </w:p>
    <w:p w14:paraId="2E34FF5A">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iCs/>
          <w:color w:val="auto"/>
          <w:szCs w:val="21"/>
          <w:highlight w:val="none"/>
          <w:u w:val="single"/>
        </w:rPr>
      </w:pPr>
      <w:r>
        <w:rPr>
          <w:rFonts w:hint="eastAsia" w:ascii="宋体" w:hAnsi="宋体"/>
          <w:color w:val="auto"/>
          <w:szCs w:val="21"/>
          <w:highlight w:val="none"/>
        </w:rPr>
        <w:t>截止时间：</w:t>
      </w:r>
      <w:r>
        <w:rPr>
          <w:rFonts w:hint="eastAsia" w:ascii="宋体" w:hAnsi="宋体"/>
          <w:color w:val="auto"/>
          <w:szCs w:val="21"/>
          <w:highlight w:val="none"/>
          <w:u w:val="single"/>
        </w:rPr>
        <w:t>20</w:t>
      </w:r>
      <w:r>
        <w:rPr>
          <w:rFonts w:hint="eastAsia" w:ascii="宋体" w:hAnsi="宋体"/>
          <w:color w:val="auto"/>
          <w:szCs w:val="21"/>
          <w:highlight w:val="none"/>
          <w:u w:val="single"/>
          <w:lang w:val="en-US" w:eastAsia="zh-CN"/>
        </w:rPr>
        <w:t>26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7</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8</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 xml:space="preserve">14 </w:t>
      </w:r>
      <w:r>
        <w:rPr>
          <w:rFonts w:hint="eastAsia" w:ascii="宋体" w:hAnsi="宋体"/>
          <w:bCs/>
          <w:color w:val="auto"/>
          <w:szCs w:val="21"/>
          <w:highlight w:val="none"/>
          <w:u w:val="single"/>
        </w:rPr>
        <w:t>点00分</w:t>
      </w:r>
      <w:r>
        <w:rPr>
          <w:rFonts w:hint="eastAsia" w:ascii="宋体" w:hAnsi="宋体"/>
          <w:bCs/>
          <w:color w:val="auto"/>
          <w:szCs w:val="21"/>
          <w:highlight w:val="none"/>
        </w:rPr>
        <w:t>（北京时间）</w:t>
      </w:r>
    </w:p>
    <w:p w14:paraId="107B9A4D">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bCs/>
          <w:color w:val="auto"/>
          <w:szCs w:val="21"/>
          <w:highlight w:val="none"/>
          <w:u w:val="single"/>
          <w:lang w:val="en-US" w:eastAsia="zh-CN"/>
        </w:rPr>
      </w:pPr>
      <w:r>
        <w:rPr>
          <w:rFonts w:hint="eastAsia" w:ascii="宋体" w:hAnsi="宋体"/>
          <w:color w:val="auto"/>
          <w:szCs w:val="21"/>
          <w:highlight w:val="none"/>
        </w:rPr>
        <w:t>地点：</w:t>
      </w:r>
      <w:r>
        <w:rPr>
          <w:rFonts w:hint="eastAsia" w:ascii="宋体" w:hAnsi="宋体" w:cs="宋体"/>
          <w:color w:val="auto"/>
          <w:szCs w:val="21"/>
          <w:highlight w:val="none"/>
          <w:lang w:bidi="ar"/>
        </w:rPr>
        <w:t>常州市新北区友邦商务大厦A座13楼</w:t>
      </w:r>
    </w:p>
    <w:p w14:paraId="4D449594">
      <w:pPr>
        <w:pStyle w:val="4"/>
        <w:pageBreakBefore w:val="0"/>
        <w:widowControl w:val="0"/>
        <w:kinsoku/>
        <w:wordWrap/>
        <w:overflowPunct/>
        <w:topLinePunct w:val="0"/>
        <w:autoSpaceDE/>
        <w:autoSpaceDN/>
        <w:bidi w:val="0"/>
        <w:adjustRightInd/>
        <w:spacing w:line="400" w:lineRule="exact"/>
        <w:jc w:val="left"/>
        <w:textAlignment w:val="auto"/>
        <w:rPr>
          <w:rFonts w:ascii="宋体" w:hAnsi="宋体" w:eastAsia="宋体" w:cs="宋体"/>
          <w:b/>
          <w:color w:val="auto"/>
          <w:sz w:val="21"/>
          <w:szCs w:val="21"/>
          <w:highlight w:val="none"/>
        </w:rPr>
      </w:pPr>
      <w:bookmarkStart w:id="16" w:name="_Toc35393802"/>
      <w:bookmarkStart w:id="17" w:name="_Toc28359093"/>
      <w:bookmarkStart w:id="18" w:name="_Toc28359016"/>
      <w:bookmarkStart w:id="19" w:name="_Toc35393633"/>
      <w:r>
        <w:rPr>
          <w:rFonts w:hint="eastAsia" w:ascii="宋体" w:hAnsi="宋体" w:eastAsia="宋体" w:cs="宋体"/>
          <w:color w:val="auto"/>
          <w:sz w:val="21"/>
          <w:szCs w:val="21"/>
          <w:highlight w:val="none"/>
        </w:rPr>
        <w:t>五、开启</w:t>
      </w:r>
      <w:bookmarkEnd w:id="16"/>
      <w:bookmarkEnd w:id="17"/>
      <w:bookmarkEnd w:id="18"/>
      <w:bookmarkEnd w:id="19"/>
    </w:p>
    <w:p w14:paraId="6246173B">
      <w:pPr>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7</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8</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14</w:t>
      </w:r>
      <w:r>
        <w:rPr>
          <w:rFonts w:hint="eastAsia" w:ascii="宋体" w:hAnsi="宋体"/>
          <w:bCs/>
          <w:color w:val="auto"/>
          <w:szCs w:val="21"/>
          <w:highlight w:val="none"/>
          <w:u w:val="single"/>
        </w:rPr>
        <w:t>点 00分</w:t>
      </w:r>
      <w:r>
        <w:rPr>
          <w:rFonts w:hint="eastAsia" w:ascii="宋体" w:hAnsi="宋体"/>
          <w:bCs/>
          <w:color w:val="auto"/>
          <w:szCs w:val="21"/>
          <w:highlight w:val="none"/>
        </w:rPr>
        <w:t>（北京时间）</w:t>
      </w:r>
    </w:p>
    <w:p w14:paraId="12A44DA6">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bCs/>
          <w:color w:val="auto"/>
          <w:szCs w:val="21"/>
          <w:highlight w:val="none"/>
          <w:u w:val="single"/>
          <w:lang w:eastAsia="zh-CN"/>
        </w:rPr>
      </w:pPr>
      <w:r>
        <w:rPr>
          <w:rFonts w:hint="eastAsia" w:ascii="宋体" w:hAnsi="宋体"/>
          <w:color w:val="auto"/>
          <w:szCs w:val="21"/>
          <w:highlight w:val="none"/>
        </w:rPr>
        <w:t>地点：</w:t>
      </w:r>
      <w:r>
        <w:rPr>
          <w:rFonts w:hint="eastAsia" w:ascii="宋体" w:hAnsi="宋体" w:cs="宋体"/>
          <w:color w:val="auto"/>
          <w:szCs w:val="21"/>
          <w:highlight w:val="none"/>
          <w:lang w:bidi="ar"/>
        </w:rPr>
        <w:t>常州市新北区友邦商务大厦A座13楼</w:t>
      </w:r>
    </w:p>
    <w:p w14:paraId="6DD21223">
      <w:pPr>
        <w:pStyle w:val="4"/>
        <w:pageBreakBefore w:val="0"/>
        <w:widowControl w:val="0"/>
        <w:kinsoku/>
        <w:wordWrap/>
        <w:overflowPunct/>
        <w:topLinePunct w:val="0"/>
        <w:autoSpaceDE/>
        <w:autoSpaceDN/>
        <w:bidi w:val="0"/>
        <w:adjustRightInd/>
        <w:spacing w:line="400" w:lineRule="exact"/>
        <w:jc w:val="left"/>
        <w:textAlignment w:val="auto"/>
        <w:rPr>
          <w:rFonts w:ascii="宋体" w:hAnsi="宋体" w:eastAsia="宋体" w:cs="宋体"/>
          <w:b/>
          <w:color w:val="auto"/>
          <w:sz w:val="21"/>
          <w:szCs w:val="21"/>
          <w:highlight w:val="none"/>
        </w:rPr>
      </w:pPr>
      <w:bookmarkStart w:id="20" w:name="_Toc35393803"/>
      <w:bookmarkStart w:id="21" w:name="_Toc35393634"/>
      <w:bookmarkStart w:id="22" w:name="_Toc28359017"/>
      <w:bookmarkStart w:id="23" w:name="_Toc28359094"/>
      <w:r>
        <w:rPr>
          <w:rFonts w:hint="eastAsia" w:ascii="宋体" w:hAnsi="宋体" w:eastAsia="宋体" w:cs="宋体"/>
          <w:color w:val="auto"/>
          <w:sz w:val="21"/>
          <w:szCs w:val="21"/>
          <w:highlight w:val="none"/>
        </w:rPr>
        <w:t>六、公告期限</w:t>
      </w:r>
      <w:bookmarkEnd w:id="20"/>
      <w:bookmarkEnd w:id="21"/>
      <w:bookmarkEnd w:id="22"/>
      <w:bookmarkEnd w:id="23"/>
    </w:p>
    <w:p w14:paraId="59317119">
      <w:pPr>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02925CFD">
      <w:pPr>
        <w:pStyle w:val="4"/>
        <w:pageBreakBefore w:val="0"/>
        <w:widowControl w:val="0"/>
        <w:kinsoku/>
        <w:wordWrap/>
        <w:overflowPunct/>
        <w:topLinePunct w:val="0"/>
        <w:autoSpaceDE/>
        <w:autoSpaceDN/>
        <w:bidi w:val="0"/>
        <w:adjustRightInd/>
        <w:spacing w:line="400" w:lineRule="exact"/>
        <w:jc w:val="left"/>
        <w:textAlignment w:val="auto"/>
        <w:rPr>
          <w:rFonts w:ascii="宋体" w:hAnsi="宋体" w:eastAsia="宋体" w:cs="宋体"/>
          <w:b/>
          <w:color w:val="auto"/>
          <w:sz w:val="21"/>
          <w:szCs w:val="21"/>
          <w:highlight w:val="none"/>
        </w:rPr>
      </w:pPr>
      <w:bookmarkStart w:id="24" w:name="_Toc35393804"/>
      <w:bookmarkStart w:id="25" w:name="_Toc35393635"/>
      <w:r>
        <w:rPr>
          <w:rFonts w:hint="eastAsia" w:ascii="宋体" w:hAnsi="宋体" w:eastAsia="宋体" w:cs="宋体"/>
          <w:color w:val="auto"/>
          <w:sz w:val="21"/>
          <w:szCs w:val="21"/>
          <w:highlight w:val="none"/>
        </w:rPr>
        <w:t>七、其他补充事宜</w:t>
      </w:r>
      <w:bookmarkEnd w:id="24"/>
      <w:bookmarkEnd w:id="25"/>
    </w:p>
    <w:p w14:paraId="4559F957">
      <w:pPr>
        <w:pStyle w:val="6"/>
        <w:pageBreakBefore w:val="0"/>
        <w:widowControl w:val="0"/>
        <w:kinsoku/>
        <w:wordWrap/>
        <w:overflowPunct/>
        <w:topLinePunct w:val="0"/>
        <w:autoSpaceDE/>
        <w:autoSpaceDN/>
        <w:bidi w:val="0"/>
        <w:adjustRightInd/>
        <w:spacing w:after="0" w:line="400" w:lineRule="exact"/>
        <w:ind w:firstLine="420" w:firstLineChars="200"/>
        <w:textAlignment w:val="auto"/>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1、报名需提供资料</w:t>
      </w:r>
    </w:p>
    <w:p w14:paraId="3E1F91C0">
      <w:pPr>
        <w:pStyle w:val="6"/>
        <w:pageBreakBefore w:val="0"/>
        <w:widowControl w:val="0"/>
        <w:kinsoku/>
        <w:wordWrap/>
        <w:overflowPunct/>
        <w:topLinePunct w:val="0"/>
        <w:autoSpaceDE/>
        <w:autoSpaceDN/>
        <w:bidi w:val="0"/>
        <w:adjustRightInd/>
        <w:spacing w:after="0" w:line="400" w:lineRule="exact"/>
        <w:ind w:firstLine="420" w:firstLineChars="200"/>
        <w:textAlignment w:val="auto"/>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（1）报名申请表（原件，格式见附件</w:t>
      </w:r>
      <w:r>
        <w:rPr>
          <w:rFonts w:hint="eastAsia" w:ascii="宋体" w:hAnsi="宋体" w:eastAsia="宋体" w:cs="Times New Roman"/>
          <w:color w:val="auto"/>
          <w:kern w:val="2"/>
          <w:sz w:val="21"/>
          <w:szCs w:val="21"/>
          <w:highlight w:val="none"/>
          <w:lang w:val="en-US" w:eastAsia="zh-CN"/>
        </w:rPr>
        <w:t>1</w:t>
      </w:r>
      <w:r>
        <w:rPr>
          <w:rFonts w:hint="eastAsia" w:ascii="宋体" w:hAnsi="宋体" w:eastAsia="宋体" w:cs="Times New Roman"/>
          <w:color w:val="auto"/>
          <w:kern w:val="2"/>
          <w:sz w:val="21"/>
          <w:szCs w:val="21"/>
          <w:highlight w:val="none"/>
        </w:rPr>
        <w:t>）；</w:t>
      </w:r>
    </w:p>
    <w:p w14:paraId="0A64C092">
      <w:pPr>
        <w:pStyle w:val="6"/>
        <w:pageBreakBefore w:val="0"/>
        <w:widowControl w:val="0"/>
        <w:kinsoku/>
        <w:wordWrap/>
        <w:overflowPunct/>
        <w:topLinePunct w:val="0"/>
        <w:autoSpaceDE/>
        <w:autoSpaceDN/>
        <w:bidi w:val="0"/>
        <w:adjustRightInd/>
        <w:spacing w:after="0" w:line="400" w:lineRule="exact"/>
        <w:ind w:firstLine="420" w:firstLineChars="200"/>
        <w:textAlignment w:val="auto"/>
        <w:rPr>
          <w:rFonts w:hint="eastAsia"/>
          <w:color w:val="auto"/>
          <w:highlight w:val="none"/>
        </w:rPr>
      </w:pPr>
      <w:r>
        <w:rPr>
          <w:rFonts w:hint="eastAsia" w:ascii="宋体" w:hAnsi="宋体" w:eastAsia="宋体" w:cs="Times New Roman"/>
          <w:color w:val="auto"/>
          <w:kern w:val="2"/>
          <w:sz w:val="21"/>
          <w:szCs w:val="21"/>
          <w:highlight w:val="none"/>
        </w:rPr>
        <w:t>（</w:t>
      </w:r>
      <w:r>
        <w:rPr>
          <w:rFonts w:hint="eastAsia" w:ascii="宋体" w:hAnsi="宋体" w:eastAsia="宋体" w:cs="Times New Roman"/>
          <w:color w:val="auto"/>
          <w:kern w:val="2"/>
          <w:sz w:val="21"/>
          <w:szCs w:val="21"/>
          <w:highlight w:val="none"/>
          <w:lang w:val="en-US" w:eastAsia="zh-CN"/>
        </w:rPr>
        <w:t>2</w:t>
      </w:r>
      <w:r>
        <w:rPr>
          <w:rFonts w:hint="eastAsia" w:ascii="宋体" w:hAnsi="宋体" w:eastAsia="宋体" w:cs="Times New Roman"/>
          <w:color w:val="auto"/>
          <w:kern w:val="2"/>
          <w:sz w:val="21"/>
          <w:szCs w:val="21"/>
          <w:highlight w:val="none"/>
        </w:rPr>
        <w:t>）</w:t>
      </w:r>
      <w:r>
        <w:rPr>
          <w:rFonts w:hint="eastAsia" w:ascii="宋体" w:hAnsi="宋体" w:eastAsia="宋体" w:cs="Times New Roman"/>
          <w:b/>
          <w:bCs/>
          <w:color w:val="auto"/>
          <w:kern w:val="2"/>
          <w:sz w:val="21"/>
          <w:szCs w:val="21"/>
          <w:highlight w:val="none"/>
        </w:rPr>
        <w:t>企业</w:t>
      </w:r>
      <w:r>
        <w:rPr>
          <w:rFonts w:hint="eastAsia" w:ascii="宋体" w:hAnsi="宋体" w:eastAsia="宋体" w:cs="Times New Roman"/>
          <w:b/>
          <w:bCs/>
          <w:color w:val="auto"/>
          <w:kern w:val="2"/>
          <w:sz w:val="21"/>
          <w:szCs w:val="21"/>
          <w:highlight w:val="none"/>
          <w:lang w:val="zh-CN"/>
        </w:rPr>
        <w:t>营业执照</w:t>
      </w:r>
      <w:r>
        <w:rPr>
          <w:rFonts w:hint="eastAsia" w:ascii="宋体" w:hAnsi="宋体" w:eastAsia="宋体" w:cs="Times New Roman"/>
          <w:b/>
          <w:bCs/>
          <w:color w:val="auto"/>
          <w:kern w:val="2"/>
          <w:sz w:val="21"/>
          <w:szCs w:val="21"/>
          <w:highlight w:val="none"/>
        </w:rPr>
        <w:t>、税务登记证、组织机构代码证或事业单位法人证书或三证合一新营业执照等证明文件（复印件</w:t>
      </w:r>
      <w:r>
        <w:rPr>
          <w:rFonts w:hint="eastAsia" w:ascii="宋体" w:hAnsi="宋体" w:eastAsia="宋体" w:cs="Times New Roman"/>
          <w:b/>
          <w:bCs/>
          <w:color w:val="auto"/>
          <w:kern w:val="2"/>
          <w:sz w:val="21"/>
          <w:szCs w:val="21"/>
          <w:highlight w:val="none"/>
          <w:lang w:eastAsia="zh-CN"/>
        </w:rPr>
        <w:t>加盖公章</w:t>
      </w:r>
      <w:r>
        <w:rPr>
          <w:rFonts w:hint="eastAsia" w:ascii="宋体" w:hAnsi="宋体" w:eastAsia="宋体" w:cs="Times New Roman"/>
          <w:b/>
          <w:bCs/>
          <w:color w:val="auto"/>
          <w:kern w:val="2"/>
          <w:sz w:val="21"/>
          <w:szCs w:val="21"/>
          <w:highlight w:val="none"/>
        </w:rPr>
        <w:t>）</w:t>
      </w:r>
      <w:r>
        <w:rPr>
          <w:rFonts w:hint="eastAsia" w:ascii="宋体" w:hAnsi="宋体" w:eastAsia="宋体" w:cs="Times New Roman"/>
          <w:color w:val="auto"/>
          <w:kern w:val="2"/>
          <w:sz w:val="21"/>
          <w:szCs w:val="21"/>
          <w:highlight w:val="none"/>
        </w:rPr>
        <w:t>；</w:t>
      </w:r>
    </w:p>
    <w:p w14:paraId="5A993B4D">
      <w:pPr>
        <w:pStyle w:val="6"/>
        <w:pageBreakBefore w:val="0"/>
        <w:widowControl w:val="0"/>
        <w:kinsoku/>
        <w:wordWrap/>
        <w:overflowPunct/>
        <w:topLinePunct w:val="0"/>
        <w:autoSpaceDE/>
        <w:autoSpaceDN/>
        <w:bidi w:val="0"/>
        <w:adjustRightInd/>
        <w:spacing w:after="0" w:line="400" w:lineRule="exact"/>
        <w:ind w:firstLine="420" w:firstLineChars="200"/>
        <w:textAlignment w:val="auto"/>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资料齐全、符合要求的由代理机构发放招标文件，报名成功不代表资格审查的最终通过或合格，投标人最终资格的确认以开标后资格审查结果为准。</w:t>
      </w:r>
    </w:p>
    <w:p w14:paraId="5E05688C">
      <w:pPr>
        <w:pageBreakBefore w:val="0"/>
        <w:widowControl w:val="0"/>
        <w:kinsoku/>
        <w:wordWrap/>
        <w:overflowPunct/>
        <w:topLinePunct w:val="0"/>
        <w:autoSpaceDE/>
        <w:autoSpaceDN/>
        <w:bidi w:val="0"/>
        <w:adjustRightInd/>
        <w:spacing w:line="400" w:lineRule="exact"/>
        <w:textAlignment w:val="auto"/>
        <w:rPr>
          <w:rFonts w:ascii="宋体" w:hAnsi="宋体"/>
          <w:color w:val="auto"/>
          <w:szCs w:val="21"/>
          <w:highlight w:val="none"/>
        </w:rPr>
      </w:pPr>
      <w:r>
        <w:rPr>
          <w:rFonts w:hint="eastAsia" w:ascii="宋体" w:hAnsi="宋体"/>
          <w:color w:val="auto"/>
          <w:szCs w:val="21"/>
          <w:highlight w:val="none"/>
        </w:rPr>
        <w:t xml:space="preserve">    2、磋商保证金：</w:t>
      </w:r>
      <w:r>
        <w:rPr>
          <w:rFonts w:hint="eastAsia" w:ascii="宋体" w:hAnsi="宋体"/>
          <w:b/>
          <w:bCs/>
          <w:color w:val="auto"/>
          <w:szCs w:val="21"/>
          <w:highlight w:val="none"/>
        </w:rPr>
        <w:t>无需缴纳</w:t>
      </w:r>
      <w:r>
        <w:rPr>
          <w:rFonts w:hint="eastAsia" w:ascii="宋体" w:hAnsi="宋体"/>
          <w:color w:val="auto"/>
          <w:szCs w:val="21"/>
          <w:highlight w:val="none"/>
        </w:rPr>
        <w:t xml:space="preserve">。 </w:t>
      </w:r>
    </w:p>
    <w:p w14:paraId="1EB183B8">
      <w:pPr>
        <w:pageBreakBefore w:val="0"/>
        <w:widowControl w:val="0"/>
        <w:kinsoku/>
        <w:wordWrap/>
        <w:overflowPunct/>
        <w:topLinePunct w:val="0"/>
        <w:autoSpaceDE/>
        <w:autoSpaceDN/>
        <w:bidi w:val="0"/>
        <w:adjustRightInd/>
        <w:snapToGrid w:val="0"/>
        <w:spacing w:line="400" w:lineRule="exact"/>
        <w:ind w:firstLine="420" w:firstLineChars="200"/>
        <w:textAlignment w:val="auto"/>
        <w:rPr>
          <w:b/>
          <w:bCs/>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b/>
          <w:bCs/>
          <w:color w:val="auto"/>
          <w:szCs w:val="21"/>
          <w:highlight w:val="none"/>
        </w:rPr>
        <w:t>投标人的法定代表人（或被委托代理人）须携带法定代表人资格证明书、授权委托书</w:t>
      </w:r>
      <w:r>
        <w:rPr>
          <w:rFonts w:hint="eastAsia"/>
          <w:b/>
          <w:bCs/>
          <w:color w:val="auto"/>
          <w:szCs w:val="21"/>
          <w:highlight w:val="none"/>
        </w:rPr>
        <w:t>（</w:t>
      </w:r>
      <w:r>
        <w:rPr>
          <w:b/>
          <w:bCs/>
          <w:color w:val="auto"/>
          <w:szCs w:val="21"/>
          <w:highlight w:val="none"/>
        </w:rPr>
        <w:t>企业法定代表人办理招投标事宜可不提供授权委托书</w:t>
      </w:r>
      <w:r>
        <w:rPr>
          <w:rFonts w:hint="eastAsia"/>
          <w:b/>
          <w:bCs/>
          <w:color w:val="auto"/>
          <w:szCs w:val="21"/>
          <w:highlight w:val="none"/>
        </w:rPr>
        <w:t>）及</w:t>
      </w:r>
      <w:r>
        <w:rPr>
          <w:b/>
          <w:bCs/>
          <w:color w:val="auto"/>
          <w:szCs w:val="21"/>
          <w:highlight w:val="none"/>
        </w:rPr>
        <w:t>第二代身份证于投标截止时间前到达开标现场并签到，并在招标人按开标程序进行点名时，向招标人提交法定代表人资格证明书、授权委托书、本人第二代身份证，以证明其出席，未按以上要求，其投标文件将作无效投标予以否决。</w:t>
      </w:r>
    </w:p>
    <w:p w14:paraId="7381D401">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s="宋体"/>
          <w:b/>
          <w:bCs/>
          <w:color w:val="auto"/>
          <w:szCs w:val="21"/>
          <w:highlight w:val="none"/>
        </w:rPr>
        <w:t>磋商文件售后一概不退。投标人递交的投标文件概不退还。一经报名，投标人</w:t>
      </w:r>
      <w:r>
        <w:rPr>
          <w:rFonts w:hint="eastAsia" w:ascii="宋体" w:hAnsi="宋体" w:cs="宋体"/>
          <w:b/>
          <w:bCs/>
          <w:color w:val="auto"/>
          <w:szCs w:val="21"/>
          <w:highlight w:val="none"/>
          <w:lang w:val="en-US" w:eastAsia="zh-CN"/>
        </w:rPr>
        <w:t>名称及投标项目负责人</w:t>
      </w:r>
      <w:r>
        <w:rPr>
          <w:rFonts w:hint="eastAsia" w:ascii="宋体" w:hAnsi="宋体" w:cs="宋体"/>
          <w:b/>
          <w:bCs/>
          <w:color w:val="auto"/>
          <w:szCs w:val="21"/>
          <w:highlight w:val="none"/>
        </w:rPr>
        <w:t>不得更改。</w:t>
      </w:r>
      <w:bookmarkStart w:id="26" w:name="_Toc28359095"/>
      <w:bookmarkStart w:id="27" w:name="_Toc35393636"/>
      <w:bookmarkStart w:id="28" w:name="_Toc35393805"/>
      <w:bookmarkStart w:id="29" w:name="_Toc28359018"/>
    </w:p>
    <w:p w14:paraId="6CFCAC7C">
      <w:pPr>
        <w:pStyle w:val="4"/>
        <w:pageBreakBefore w:val="0"/>
        <w:widowControl w:val="0"/>
        <w:kinsoku/>
        <w:wordWrap/>
        <w:overflowPunct/>
        <w:topLinePunct w:val="0"/>
        <w:bidi w:val="0"/>
        <w:spacing w:line="420" w:lineRule="exact"/>
        <w:jc w:val="left"/>
        <w:textAlignment w:val="auto"/>
        <w:rPr>
          <w:rFonts w:ascii="宋体" w:hAnsi="宋体" w:eastAsia="宋体" w:cs="宋体"/>
          <w:b/>
          <w:color w:val="auto"/>
          <w:sz w:val="21"/>
          <w:szCs w:val="21"/>
          <w:highlight w:val="none"/>
        </w:rPr>
      </w:pPr>
      <w:r>
        <w:rPr>
          <w:rFonts w:hint="eastAsia" w:ascii="宋体" w:hAnsi="宋体" w:eastAsia="宋体" w:cs="宋体"/>
          <w:color w:val="auto"/>
          <w:sz w:val="21"/>
          <w:szCs w:val="21"/>
          <w:highlight w:val="none"/>
        </w:rPr>
        <w:t>八、凡对本次采购提出询问，请按</w:t>
      </w:r>
      <w:r>
        <w:rPr>
          <w:rFonts w:ascii="宋体" w:hAnsi="宋体" w:eastAsia="宋体" w:cs="宋体"/>
          <w:color w:val="auto"/>
          <w:sz w:val="21"/>
          <w:szCs w:val="21"/>
          <w:highlight w:val="none"/>
        </w:rPr>
        <w:t>以下方式</w:t>
      </w:r>
      <w:r>
        <w:rPr>
          <w:rFonts w:hint="eastAsia" w:ascii="宋体" w:hAnsi="宋体" w:eastAsia="宋体" w:cs="宋体"/>
          <w:color w:val="auto"/>
          <w:sz w:val="21"/>
          <w:szCs w:val="21"/>
          <w:highlight w:val="none"/>
        </w:rPr>
        <w:t>联系。</w:t>
      </w:r>
      <w:bookmarkEnd w:id="26"/>
      <w:bookmarkEnd w:id="27"/>
      <w:bookmarkEnd w:id="28"/>
      <w:bookmarkEnd w:id="29"/>
    </w:p>
    <w:p w14:paraId="4B39E832">
      <w:pPr>
        <w:pStyle w:val="4"/>
        <w:pageBreakBefore w:val="0"/>
        <w:widowControl w:val="0"/>
        <w:kinsoku/>
        <w:wordWrap/>
        <w:overflowPunct/>
        <w:topLinePunct w:val="0"/>
        <w:bidi w:val="0"/>
        <w:spacing w:line="420" w:lineRule="exact"/>
        <w:ind w:firstLine="632" w:firstLineChars="300"/>
        <w:jc w:val="left"/>
        <w:textAlignment w:val="auto"/>
        <w:rPr>
          <w:rFonts w:ascii="宋体" w:hAnsi="宋体" w:eastAsia="宋体" w:cs="宋体"/>
          <w:b/>
          <w:color w:val="auto"/>
          <w:sz w:val="21"/>
          <w:szCs w:val="21"/>
          <w:highlight w:val="none"/>
        </w:rPr>
      </w:pPr>
      <w:bookmarkStart w:id="30" w:name="_Toc28359096"/>
      <w:bookmarkStart w:id="31" w:name="_Toc35393806"/>
      <w:bookmarkStart w:id="32" w:name="_Toc35393637"/>
      <w:bookmarkStart w:id="33" w:name="_Toc28359019"/>
      <w:r>
        <w:rPr>
          <w:rFonts w:hint="eastAsia" w:ascii="宋体" w:hAnsi="宋体" w:eastAsia="宋体" w:cs="宋体"/>
          <w:color w:val="auto"/>
          <w:sz w:val="21"/>
          <w:szCs w:val="21"/>
          <w:highlight w:val="none"/>
        </w:rPr>
        <w:t>1.采购人信息</w:t>
      </w:r>
      <w:bookmarkEnd w:id="30"/>
      <w:bookmarkEnd w:id="31"/>
      <w:bookmarkEnd w:id="32"/>
      <w:bookmarkEnd w:id="33"/>
    </w:p>
    <w:p w14:paraId="38A21A6E">
      <w:pPr>
        <w:pageBreakBefore w:val="0"/>
        <w:widowControl w:val="0"/>
        <w:kinsoku/>
        <w:wordWrap/>
        <w:overflowPunct/>
        <w:topLinePunct w:val="0"/>
        <w:bidi w:val="0"/>
        <w:spacing w:line="420" w:lineRule="exact"/>
        <w:ind w:left="1041" w:leftChars="371" w:hanging="262" w:hangingChars="125"/>
        <w:jc w:val="left"/>
        <w:textAlignment w:val="auto"/>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lang w:eastAsia="zh-CN"/>
        </w:rPr>
        <w:t>常州市新北区孟河镇农村工作办公室</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0F6CF71D">
      <w:pPr>
        <w:pageBreakBefore w:val="0"/>
        <w:widowControl w:val="0"/>
        <w:kinsoku/>
        <w:wordWrap/>
        <w:overflowPunct/>
        <w:topLinePunct w:val="0"/>
        <w:bidi w:val="0"/>
        <w:spacing w:line="420" w:lineRule="exact"/>
        <w:ind w:left="1041" w:leftChars="371" w:hanging="262" w:hangingChars="125"/>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地    址：</w:t>
      </w:r>
      <w:r>
        <w:rPr>
          <w:rFonts w:hint="eastAsia" w:ascii="宋体" w:hAnsi="宋体" w:cs="宋体"/>
          <w:color w:val="auto"/>
          <w:szCs w:val="21"/>
          <w:highlight w:val="none"/>
          <w:u w:val="single"/>
        </w:rPr>
        <w:t>常州市新北区孟河镇</w:t>
      </w:r>
      <w:r>
        <w:rPr>
          <w:rFonts w:hint="eastAsia" w:ascii="宋体" w:hAnsi="宋体"/>
          <w:color w:val="auto"/>
          <w:szCs w:val="21"/>
          <w:highlight w:val="none"/>
          <w:u w:val="single"/>
          <w:lang w:val="en-US" w:eastAsia="zh-CN"/>
        </w:rPr>
        <w:t xml:space="preserve">          </w:t>
      </w:r>
    </w:p>
    <w:p w14:paraId="108E2701">
      <w:pPr>
        <w:pageBreakBefore w:val="0"/>
        <w:widowControl w:val="0"/>
        <w:kinsoku/>
        <w:wordWrap/>
        <w:overflowPunct/>
        <w:topLinePunct w:val="0"/>
        <w:bidi w:val="0"/>
        <w:spacing w:line="420" w:lineRule="exact"/>
        <w:ind w:left="1041" w:leftChars="371" w:hanging="262" w:hangingChars="125"/>
        <w:jc w:val="left"/>
        <w:textAlignment w:val="auto"/>
        <w:rPr>
          <w:rFonts w:ascii="宋体" w:hAnsi="宋体"/>
          <w:color w:val="auto"/>
          <w:szCs w:val="21"/>
          <w:highlight w:val="none"/>
        </w:rPr>
      </w:pPr>
      <w:r>
        <w:rPr>
          <w:rFonts w:hint="eastAsia" w:ascii="宋体" w:hAnsi="宋体"/>
          <w:color w:val="auto"/>
          <w:szCs w:val="21"/>
          <w:highlight w:val="none"/>
        </w:rPr>
        <w:t>联系方式：</w:t>
      </w:r>
      <w:r>
        <w:rPr>
          <w:rFonts w:hint="eastAsia" w:ascii="宋体" w:hAnsi="宋体" w:cs="宋体"/>
          <w:color w:val="auto"/>
          <w:szCs w:val="21"/>
          <w:highlight w:val="none"/>
          <w:u w:val="single"/>
        </w:rPr>
        <w:t>徐先生 0519-83510003</w:t>
      </w:r>
      <w:r>
        <w:rPr>
          <w:rFonts w:hint="eastAsia" w:ascii="宋体" w:hAnsi="宋体"/>
          <w:color w:val="auto"/>
          <w:szCs w:val="21"/>
          <w:highlight w:val="none"/>
          <w:u w:val="single"/>
          <w:lang w:val="en-US" w:eastAsia="zh-CN"/>
        </w:rPr>
        <w:t xml:space="preserve">        </w:t>
      </w:r>
    </w:p>
    <w:p w14:paraId="73D6E2C6">
      <w:pPr>
        <w:pStyle w:val="4"/>
        <w:pageBreakBefore w:val="0"/>
        <w:widowControl w:val="0"/>
        <w:kinsoku/>
        <w:wordWrap/>
        <w:overflowPunct/>
        <w:topLinePunct w:val="0"/>
        <w:bidi w:val="0"/>
        <w:spacing w:line="420" w:lineRule="exact"/>
        <w:ind w:firstLine="632" w:firstLineChars="300"/>
        <w:jc w:val="left"/>
        <w:textAlignment w:val="auto"/>
        <w:rPr>
          <w:rFonts w:hint="eastAsia" w:ascii="宋体" w:hAnsi="宋体" w:eastAsia="宋体" w:cs="宋体"/>
          <w:color w:val="auto"/>
          <w:sz w:val="21"/>
          <w:szCs w:val="21"/>
          <w:highlight w:val="none"/>
        </w:rPr>
      </w:pPr>
      <w:bookmarkStart w:id="34" w:name="_Toc35393638"/>
      <w:bookmarkStart w:id="35" w:name="_Toc28359020"/>
      <w:bookmarkStart w:id="36" w:name="_Toc28359097"/>
      <w:bookmarkStart w:id="37" w:name="_Toc35393807"/>
      <w:r>
        <w:rPr>
          <w:rFonts w:hint="eastAsia" w:ascii="宋体" w:hAnsi="宋体" w:eastAsia="宋体" w:cs="宋体"/>
          <w:color w:val="auto"/>
          <w:sz w:val="21"/>
          <w:szCs w:val="21"/>
          <w:highlight w:val="none"/>
        </w:rPr>
        <w:t>2.采购代理机构信息</w:t>
      </w:r>
      <w:bookmarkEnd w:id="34"/>
      <w:bookmarkEnd w:id="35"/>
      <w:bookmarkEnd w:id="36"/>
      <w:bookmarkEnd w:id="37"/>
    </w:p>
    <w:p w14:paraId="6846ED95">
      <w:pPr>
        <w:pStyle w:val="4"/>
        <w:pageBreakBefore w:val="0"/>
        <w:widowControl w:val="0"/>
        <w:kinsoku/>
        <w:wordWrap/>
        <w:overflowPunct/>
        <w:topLinePunct w:val="0"/>
        <w:bidi w:val="0"/>
        <w:spacing w:line="420" w:lineRule="exact"/>
        <w:ind w:firstLine="630" w:firstLineChars="3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Times New Roman"/>
          <w:b w:val="0"/>
          <w:bCs w:val="0"/>
          <w:color w:val="auto"/>
          <w:kern w:val="2"/>
          <w:sz w:val="21"/>
          <w:szCs w:val="21"/>
          <w:highlight w:val="none"/>
          <w:lang w:val="en-US" w:eastAsia="zh-CN" w:bidi="ar-SA"/>
        </w:rPr>
        <w:t xml:space="preserve">名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称：</w:t>
      </w:r>
      <w:r>
        <w:rPr>
          <w:rFonts w:hint="eastAsia" w:ascii="宋体" w:hAnsi="宋体" w:eastAsia="宋体" w:cs="宋体"/>
          <w:b w:val="0"/>
          <w:bCs w:val="0"/>
          <w:color w:val="auto"/>
          <w:sz w:val="21"/>
          <w:szCs w:val="21"/>
          <w:highlight w:val="none"/>
          <w:u w:val="single"/>
          <w:lang w:eastAsia="zh-CN"/>
        </w:rPr>
        <w:t>常州中瑞工程造价咨询有限公司</w:t>
      </w:r>
      <w:r>
        <w:rPr>
          <w:rFonts w:hint="eastAsia" w:ascii="宋体" w:hAnsi="宋体" w:eastAsia="宋体" w:cs="宋体"/>
          <w:b w:val="0"/>
          <w:bCs w:val="0"/>
          <w:color w:val="auto"/>
          <w:sz w:val="21"/>
          <w:szCs w:val="21"/>
          <w:highlight w:val="none"/>
          <w:u w:val="single"/>
        </w:rPr>
        <w:t xml:space="preserve"> </w:t>
      </w:r>
    </w:p>
    <w:p w14:paraId="191494C4">
      <w:pPr>
        <w:pStyle w:val="4"/>
        <w:pageBreakBefore w:val="0"/>
        <w:widowControl w:val="0"/>
        <w:kinsoku/>
        <w:wordWrap/>
        <w:overflowPunct/>
        <w:topLinePunct w:val="0"/>
        <w:bidi w:val="0"/>
        <w:spacing w:line="420" w:lineRule="exact"/>
        <w:ind w:firstLine="630" w:firstLineChars="300"/>
        <w:jc w:val="left"/>
        <w:textAlignment w:val="auto"/>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联系地址：</w:t>
      </w:r>
      <w:r>
        <w:rPr>
          <w:rFonts w:hint="eastAsia" w:ascii="宋体" w:hAnsi="宋体" w:eastAsia="宋体" w:cs="宋体"/>
          <w:b w:val="0"/>
          <w:bCs w:val="0"/>
          <w:color w:val="auto"/>
          <w:sz w:val="21"/>
          <w:szCs w:val="21"/>
          <w:highlight w:val="none"/>
          <w:u w:val="single"/>
          <w:lang w:eastAsia="zh-CN"/>
        </w:rPr>
        <w:t>常州市新北区友邦商务大厦A座13楼</w:t>
      </w:r>
    </w:p>
    <w:p w14:paraId="191605F4">
      <w:pPr>
        <w:pStyle w:val="4"/>
        <w:pageBreakBefore w:val="0"/>
        <w:widowControl w:val="0"/>
        <w:kinsoku/>
        <w:wordWrap/>
        <w:overflowPunct/>
        <w:topLinePunct w:val="0"/>
        <w:bidi w:val="0"/>
        <w:spacing w:line="420" w:lineRule="exact"/>
        <w:ind w:firstLine="630" w:firstLineChars="300"/>
        <w:jc w:val="left"/>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联系方式</w:t>
      </w:r>
      <w:r>
        <w:rPr>
          <w:rFonts w:hint="eastAsia" w:ascii="宋体" w:hAnsi="宋体" w:eastAsia="宋体" w:cs="宋体"/>
          <w:b w:val="0"/>
          <w:bCs w:val="0"/>
          <w:color w:val="auto"/>
          <w:sz w:val="21"/>
          <w:szCs w:val="21"/>
          <w:highlight w:val="none"/>
          <w:lang w:eastAsia="zh-CN"/>
        </w:rPr>
        <w:t>：</w:t>
      </w:r>
      <w:bookmarkStart w:id="38" w:name="_GoBack"/>
      <w:bookmarkEnd w:id="38"/>
      <w:r>
        <w:rPr>
          <w:rFonts w:hint="eastAsia" w:ascii="宋体" w:hAnsi="宋体" w:eastAsia="宋体" w:cs="宋体"/>
          <w:b w:val="0"/>
          <w:bCs w:val="0"/>
          <w:color w:val="auto"/>
          <w:sz w:val="21"/>
          <w:szCs w:val="21"/>
          <w:highlight w:val="none"/>
          <w:u w:val="single"/>
          <w:lang w:val="en-US" w:eastAsia="zh-CN"/>
        </w:rPr>
        <w:t xml:space="preserve">周工  0519-85603579      </w:t>
      </w:r>
    </w:p>
    <w:p w14:paraId="20539FB0">
      <w:pPr>
        <w:pStyle w:val="4"/>
        <w:pageBreakBefore w:val="0"/>
        <w:widowControl w:val="0"/>
        <w:kinsoku/>
        <w:wordWrap/>
        <w:overflowPunct/>
        <w:topLinePunct w:val="0"/>
        <w:bidi w:val="0"/>
        <w:spacing w:line="420" w:lineRule="exact"/>
        <w:ind w:firstLine="632" w:firstLineChars="3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3.项目联系方式</w:t>
      </w:r>
    </w:p>
    <w:p w14:paraId="0B62F0B4">
      <w:pPr>
        <w:pStyle w:val="4"/>
        <w:pageBreakBefore w:val="0"/>
        <w:widowControl w:val="0"/>
        <w:kinsoku/>
        <w:wordWrap/>
        <w:overflowPunct/>
        <w:topLinePunct w:val="0"/>
        <w:bidi w:val="0"/>
        <w:spacing w:line="420" w:lineRule="exact"/>
        <w:ind w:firstLine="630" w:firstLineChars="300"/>
        <w:jc w:val="left"/>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u w:val="none"/>
        </w:rPr>
        <w:t>项目联系人：</w:t>
      </w:r>
      <w:r>
        <w:rPr>
          <w:rFonts w:hint="eastAsia" w:ascii="宋体" w:hAnsi="宋体" w:eastAsia="宋体" w:cs="宋体"/>
          <w:b w:val="0"/>
          <w:bCs/>
          <w:color w:val="auto"/>
          <w:sz w:val="21"/>
          <w:szCs w:val="21"/>
          <w:highlight w:val="none"/>
          <w:u w:val="single"/>
          <w:lang w:val="en-US" w:eastAsia="zh-CN"/>
        </w:rPr>
        <w:t>周工</w:t>
      </w:r>
    </w:p>
    <w:p w14:paraId="261F7A41">
      <w:pPr>
        <w:pStyle w:val="4"/>
        <w:pageBreakBefore w:val="0"/>
        <w:widowControl w:val="0"/>
        <w:kinsoku/>
        <w:wordWrap/>
        <w:overflowPunct/>
        <w:topLinePunct w:val="0"/>
        <w:bidi w:val="0"/>
        <w:spacing w:line="420" w:lineRule="exact"/>
        <w:ind w:firstLine="630" w:firstLineChars="300"/>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b w:val="0"/>
          <w:bCs/>
          <w:color w:val="auto"/>
          <w:sz w:val="21"/>
          <w:szCs w:val="21"/>
          <w:highlight w:val="none"/>
          <w:u w:val="none"/>
        </w:rPr>
        <w:t>联系方式</w:t>
      </w:r>
      <w:r>
        <w:rPr>
          <w:rFonts w:hint="eastAsia" w:ascii="宋体" w:hAnsi="宋体" w:eastAsia="宋体" w:cs="宋体"/>
          <w:b w:val="0"/>
          <w:bCs/>
          <w:color w:val="auto"/>
          <w:sz w:val="21"/>
          <w:szCs w:val="21"/>
          <w:highlight w:val="none"/>
          <w:u w:val="none"/>
          <w:lang w:eastAsia="zh-CN"/>
        </w:rPr>
        <w:t>：</w:t>
      </w:r>
      <w:r>
        <w:rPr>
          <w:rFonts w:hint="eastAsia" w:ascii="宋体" w:hAnsi="宋体" w:eastAsia="宋体" w:cs="宋体"/>
          <w:b w:val="0"/>
          <w:bCs/>
          <w:color w:val="auto"/>
          <w:sz w:val="21"/>
          <w:szCs w:val="21"/>
          <w:highlight w:val="none"/>
          <w:u w:val="single"/>
          <w:lang w:val="en-US" w:eastAsia="zh-CN"/>
        </w:rPr>
        <w:t>0519-85603579</w:t>
      </w:r>
    </w:p>
    <w:p w14:paraId="6049F26A">
      <w:pPr>
        <w:rPr>
          <w:rFonts w:hint="eastAsia" w:ascii="宋体" w:hAnsi="宋体" w:eastAsia="宋体" w:cs="宋体"/>
          <w:color w:val="auto"/>
          <w:sz w:val="21"/>
          <w:szCs w:val="21"/>
          <w:highlight w:val="none"/>
          <w:u w:val="single"/>
          <w:lang w:val="en-US" w:eastAsia="zh-CN"/>
        </w:rPr>
      </w:pPr>
    </w:p>
    <w:p w14:paraId="24E29AD3">
      <w:pPr>
        <w:pStyle w:val="2"/>
        <w:rPr>
          <w:rFonts w:hint="eastAsia" w:ascii="宋体" w:hAnsi="宋体" w:eastAsia="宋体" w:cs="宋体"/>
          <w:color w:val="auto"/>
          <w:sz w:val="21"/>
          <w:szCs w:val="21"/>
          <w:highlight w:val="none"/>
          <w:u w:val="single"/>
          <w:lang w:val="en-US" w:eastAsia="zh-CN"/>
        </w:rPr>
      </w:pPr>
    </w:p>
    <w:p w14:paraId="08F0A718">
      <w:pPr>
        <w:rPr>
          <w:rFonts w:hint="eastAsia" w:ascii="宋体" w:hAnsi="宋体" w:eastAsia="宋体" w:cs="宋体"/>
          <w:color w:val="auto"/>
          <w:sz w:val="21"/>
          <w:szCs w:val="21"/>
          <w:highlight w:val="none"/>
          <w:u w:val="single"/>
          <w:lang w:val="en-US" w:eastAsia="zh-CN"/>
        </w:rPr>
      </w:pPr>
    </w:p>
    <w:p w14:paraId="59A5E525">
      <w:pPr>
        <w:spacing w:line="360" w:lineRule="auto"/>
        <w:ind w:right="780"/>
        <w:rPr>
          <w:rFonts w:hint="eastAsia" w:ascii="宋体" w:hAnsi="宋体"/>
          <w:bCs/>
          <w:color w:val="auto"/>
          <w:sz w:val="24"/>
          <w:highlight w:val="none"/>
        </w:rPr>
      </w:pPr>
    </w:p>
    <w:p w14:paraId="35150EB5">
      <w:pPr>
        <w:spacing w:line="360" w:lineRule="auto"/>
        <w:ind w:right="780" w:firstLine="240" w:firstLineChars="100"/>
        <w:rPr>
          <w:rFonts w:hint="eastAsia" w:ascii="宋体" w:hAnsi="宋体"/>
          <w:bCs/>
          <w:color w:val="auto"/>
          <w:sz w:val="24"/>
          <w:highlight w:val="none"/>
        </w:rPr>
      </w:pPr>
    </w:p>
    <w:p w14:paraId="5FF46B24">
      <w:pPr>
        <w:spacing w:line="360" w:lineRule="auto"/>
        <w:ind w:right="780" w:firstLine="240" w:firstLineChars="100"/>
        <w:rPr>
          <w:rFonts w:hint="eastAsia" w:ascii="宋体" w:hAnsi="宋体"/>
          <w:bCs/>
          <w:color w:val="auto"/>
          <w:sz w:val="24"/>
          <w:highlight w:val="none"/>
        </w:rPr>
      </w:pPr>
    </w:p>
    <w:p w14:paraId="1D4872FD">
      <w:pPr>
        <w:spacing w:line="360" w:lineRule="auto"/>
        <w:ind w:right="780" w:firstLine="240" w:firstLineChars="100"/>
        <w:rPr>
          <w:rFonts w:hint="eastAsia" w:ascii="宋体" w:hAnsi="宋体"/>
          <w:bCs/>
          <w:color w:val="auto"/>
          <w:sz w:val="24"/>
          <w:highlight w:val="none"/>
        </w:rPr>
      </w:pPr>
    </w:p>
    <w:p w14:paraId="4CE3F732">
      <w:pPr>
        <w:spacing w:line="360" w:lineRule="auto"/>
        <w:ind w:right="780" w:firstLine="240" w:firstLineChars="100"/>
        <w:rPr>
          <w:rFonts w:hint="eastAsia" w:ascii="宋体" w:hAnsi="宋体"/>
          <w:bCs/>
          <w:color w:val="auto"/>
          <w:sz w:val="24"/>
          <w:highlight w:val="none"/>
        </w:rPr>
      </w:pPr>
    </w:p>
    <w:p w14:paraId="2C485E86">
      <w:pPr>
        <w:spacing w:line="360" w:lineRule="auto"/>
        <w:ind w:right="780" w:firstLine="240" w:firstLineChars="100"/>
        <w:rPr>
          <w:rFonts w:hint="eastAsia" w:ascii="宋体" w:hAnsi="宋体"/>
          <w:bCs/>
          <w:color w:val="auto"/>
          <w:sz w:val="24"/>
          <w:highlight w:val="none"/>
        </w:rPr>
      </w:pPr>
    </w:p>
    <w:p w14:paraId="6A791BCA">
      <w:pPr>
        <w:spacing w:line="360" w:lineRule="auto"/>
        <w:ind w:right="780" w:firstLine="240" w:firstLineChars="100"/>
        <w:rPr>
          <w:rFonts w:hint="eastAsia" w:ascii="宋体" w:hAnsi="宋体"/>
          <w:bCs/>
          <w:color w:val="auto"/>
          <w:sz w:val="24"/>
          <w:highlight w:val="none"/>
        </w:rPr>
      </w:pPr>
    </w:p>
    <w:p w14:paraId="6FEBC035">
      <w:pPr>
        <w:spacing w:line="360" w:lineRule="auto"/>
        <w:ind w:right="780" w:firstLine="240" w:firstLineChars="100"/>
        <w:rPr>
          <w:rFonts w:hint="eastAsia" w:ascii="宋体" w:hAnsi="宋体"/>
          <w:bCs/>
          <w:color w:val="auto"/>
          <w:sz w:val="24"/>
          <w:highlight w:val="none"/>
        </w:rPr>
      </w:pPr>
    </w:p>
    <w:p w14:paraId="715DEB1D">
      <w:pPr>
        <w:spacing w:line="360" w:lineRule="auto"/>
        <w:ind w:right="780" w:firstLine="240" w:firstLineChars="100"/>
        <w:rPr>
          <w:rFonts w:hint="eastAsia" w:ascii="宋体" w:hAnsi="宋体"/>
          <w:bCs/>
          <w:color w:val="auto"/>
          <w:sz w:val="24"/>
          <w:highlight w:val="none"/>
        </w:rPr>
      </w:pPr>
    </w:p>
    <w:p w14:paraId="56E2435D">
      <w:pPr>
        <w:spacing w:line="360" w:lineRule="auto"/>
        <w:ind w:right="780" w:firstLine="240" w:firstLineChars="100"/>
        <w:rPr>
          <w:rFonts w:hint="eastAsia" w:ascii="宋体" w:hAnsi="宋体"/>
          <w:bCs/>
          <w:color w:val="auto"/>
          <w:sz w:val="24"/>
          <w:highlight w:val="none"/>
        </w:rPr>
      </w:pPr>
    </w:p>
    <w:p w14:paraId="31793EA0">
      <w:pPr>
        <w:spacing w:line="360" w:lineRule="auto"/>
        <w:ind w:right="780" w:firstLine="240" w:firstLineChars="100"/>
        <w:rPr>
          <w:rFonts w:hint="eastAsia" w:ascii="宋体" w:hAnsi="宋体"/>
          <w:bCs/>
          <w:color w:val="auto"/>
          <w:sz w:val="24"/>
          <w:highlight w:val="none"/>
        </w:rPr>
      </w:pPr>
    </w:p>
    <w:p w14:paraId="538CA786">
      <w:pPr>
        <w:spacing w:line="360" w:lineRule="auto"/>
        <w:ind w:right="780" w:firstLine="240" w:firstLineChars="100"/>
        <w:rPr>
          <w:rFonts w:hint="eastAsia" w:ascii="宋体" w:hAnsi="宋体"/>
          <w:bCs/>
          <w:color w:val="auto"/>
          <w:sz w:val="24"/>
          <w:highlight w:val="none"/>
        </w:rPr>
      </w:pPr>
    </w:p>
    <w:p w14:paraId="6655E376">
      <w:pPr>
        <w:spacing w:line="360" w:lineRule="auto"/>
        <w:ind w:right="780" w:firstLine="240" w:firstLineChars="100"/>
        <w:rPr>
          <w:rFonts w:hint="eastAsia" w:ascii="宋体" w:hAnsi="宋体"/>
          <w:bCs/>
          <w:color w:val="auto"/>
          <w:sz w:val="24"/>
          <w:highlight w:val="none"/>
        </w:rPr>
      </w:pPr>
    </w:p>
    <w:p w14:paraId="7156437A">
      <w:pPr>
        <w:spacing w:line="360" w:lineRule="auto"/>
        <w:ind w:right="780" w:firstLine="240" w:firstLineChars="100"/>
        <w:rPr>
          <w:rFonts w:hint="eastAsia" w:ascii="宋体" w:hAnsi="宋体"/>
          <w:bCs/>
          <w:color w:val="auto"/>
          <w:sz w:val="24"/>
          <w:highlight w:val="none"/>
        </w:rPr>
      </w:pPr>
    </w:p>
    <w:p w14:paraId="543C3B43">
      <w:pPr>
        <w:spacing w:line="360" w:lineRule="auto"/>
        <w:ind w:right="780" w:firstLine="0" w:firstLineChars="0"/>
        <w:rPr>
          <w:rFonts w:ascii="宋体" w:hAnsi="宋体"/>
          <w:bCs/>
          <w:color w:val="auto"/>
          <w:sz w:val="24"/>
          <w:highlight w:val="none"/>
        </w:rPr>
      </w:pPr>
      <w:r>
        <w:rPr>
          <w:rFonts w:hint="eastAsia" w:ascii="宋体" w:hAnsi="宋体"/>
          <w:bCs/>
          <w:color w:val="auto"/>
          <w:sz w:val="24"/>
          <w:highlight w:val="none"/>
        </w:rPr>
        <w:t>附件1：</w:t>
      </w:r>
    </w:p>
    <w:p w14:paraId="71BBF531">
      <w:pPr>
        <w:pStyle w:val="9"/>
        <w:shd w:val="clear" w:color="auto" w:fill="FFFFFF"/>
        <w:spacing w:before="0" w:beforeAutospacing="0" w:after="225" w:afterAutospacing="0" w:line="405" w:lineRule="atLeast"/>
        <w:jc w:val="center"/>
        <w:rPr>
          <w:bCs/>
          <w:color w:val="auto"/>
          <w:kern w:val="2"/>
          <w:highlight w:val="none"/>
        </w:rPr>
      </w:pPr>
      <w:r>
        <w:rPr>
          <w:rFonts w:hint="eastAsia"/>
          <w:bCs/>
          <w:color w:val="auto"/>
          <w:kern w:val="2"/>
          <w:highlight w:val="none"/>
        </w:rPr>
        <w:t>投标报名申请表</w:t>
      </w:r>
    </w:p>
    <w:p w14:paraId="741A1AB3">
      <w:pPr>
        <w:pStyle w:val="9"/>
        <w:shd w:val="clear" w:color="auto" w:fill="FFFFFF"/>
        <w:spacing w:before="0" w:beforeAutospacing="0" w:after="225" w:afterAutospacing="0" w:line="405" w:lineRule="atLeast"/>
        <w:ind w:firstLine="840" w:firstLineChars="350"/>
        <w:rPr>
          <w:bCs/>
          <w:color w:val="auto"/>
          <w:kern w:val="2"/>
          <w:highlight w:val="none"/>
        </w:rPr>
      </w:pPr>
      <w:r>
        <w:rPr>
          <w:rFonts w:hint="eastAsia"/>
          <w:bCs/>
          <w:color w:val="auto"/>
          <w:kern w:val="2"/>
          <w:highlight w:val="none"/>
        </w:rPr>
        <w:t>项目名称：                                          项目编号：</w:t>
      </w:r>
    </w:p>
    <w:tbl>
      <w:tblPr>
        <w:tblStyle w:val="11"/>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14:paraId="2E7B66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54693EAE">
            <w:pPr>
              <w:pStyle w:val="9"/>
              <w:spacing w:before="0" w:beforeAutospacing="0" w:after="225" w:afterAutospacing="0" w:line="405" w:lineRule="atLeast"/>
              <w:rPr>
                <w:bCs/>
                <w:color w:val="auto"/>
                <w:kern w:val="2"/>
                <w:highlight w:val="none"/>
              </w:rPr>
            </w:pPr>
            <w:r>
              <w:rPr>
                <w:rFonts w:hint="eastAsia"/>
                <w:bCs/>
                <w:color w:val="auto"/>
                <w:kern w:val="2"/>
                <w:highlight w:val="none"/>
              </w:rPr>
              <w:t>投标单位全称（公章）：</w:t>
            </w:r>
          </w:p>
        </w:tc>
      </w:tr>
      <w:tr w14:paraId="254EED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A726ACF">
            <w:pPr>
              <w:pStyle w:val="9"/>
              <w:spacing w:before="0" w:beforeAutospacing="0" w:after="225" w:afterAutospacing="0" w:line="405" w:lineRule="atLeast"/>
              <w:rPr>
                <w:bCs/>
                <w:color w:val="auto"/>
                <w:kern w:val="2"/>
                <w:highlight w:val="none"/>
              </w:rPr>
            </w:pPr>
            <w:r>
              <w:rPr>
                <w:rFonts w:hint="eastAsia"/>
                <w:bCs/>
                <w:color w:val="auto"/>
                <w:kern w:val="2"/>
                <w:highlight w:val="none"/>
              </w:rPr>
              <w:t xml:space="preserve">现委托 </w:t>
            </w:r>
            <w:r>
              <w:rPr>
                <w:rFonts w:hint="eastAsia"/>
                <w:bCs/>
                <w:color w:val="auto"/>
                <w:kern w:val="2"/>
                <w:highlight w:val="none"/>
                <w:u w:val="single"/>
              </w:rPr>
              <w:t xml:space="preserve">            </w:t>
            </w:r>
            <w:r>
              <w:rPr>
                <w:rFonts w:hint="eastAsia"/>
                <w:bCs/>
                <w:color w:val="auto"/>
                <w:kern w:val="2"/>
                <w:highlight w:val="none"/>
              </w:rPr>
              <w:t>（被授权人的姓名）参与常州中瑞工程造价咨询有限公司此项目的投标报名工作。项目招投标过程中答疑补充等相关文件都须投标单位在相关网站上下载，本单位会及时关注相关网站，以防遗漏，并承诺不以此为理由提出质疑。</w:t>
            </w:r>
          </w:p>
          <w:p w14:paraId="5FA0E8D8">
            <w:pPr>
              <w:pStyle w:val="9"/>
              <w:spacing w:before="0" w:beforeAutospacing="0" w:after="225" w:afterAutospacing="0" w:line="405" w:lineRule="atLeast"/>
              <w:jc w:val="center"/>
              <w:rPr>
                <w:bCs/>
                <w:color w:val="auto"/>
                <w:kern w:val="2"/>
                <w:highlight w:val="none"/>
              </w:rPr>
            </w:pPr>
            <w:r>
              <w:rPr>
                <w:rFonts w:hint="eastAsia"/>
                <w:bCs/>
                <w:color w:val="auto"/>
                <w:kern w:val="2"/>
                <w:highlight w:val="none"/>
              </w:rPr>
              <w:t>法人代表人（签字或盖章）：</w:t>
            </w:r>
          </w:p>
        </w:tc>
      </w:tr>
      <w:tr w14:paraId="78DFF0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E8636EF">
            <w:pPr>
              <w:pStyle w:val="9"/>
              <w:spacing w:before="0" w:beforeAutospacing="0" w:after="225" w:afterAutospacing="0" w:line="405" w:lineRule="atLeast"/>
              <w:rPr>
                <w:bCs/>
                <w:color w:val="auto"/>
                <w:kern w:val="2"/>
                <w:highlight w:val="none"/>
              </w:rPr>
            </w:pPr>
            <w:r>
              <w:rPr>
                <w:rFonts w:hint="eastAsia"/>
                <w:bCs/>
                <w:color w:val="auto"/>
                <w:kern w:val="2"/>
                <w:highlight w:val="none"/>
              </w:rPr>
              <w:t>被授权人姓名：                           联系电话：</w:t>
            </w:r>
          </w:p>
        </w:tc>
      </w:tr>
      <w:tr w14:paraId="7C5AE8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14EACAD">
            <w:pPr>
              <w:pStyle w:val="9"/>
              <w:spacing w:before="0" w:beforeAutospacing="0" w:after="225" w:afterAutospacing="0" w:line="405" w:lineRule="atLeast"/>
              <w:rPr>
                <w:bCs/>
                <w:color w:val="auto"/>
                <w:kern w:val="2"/>
                <w:highlight w:val="none"/>
              </w:rPr>
            </w:pPr>
            <w:r>
              <w:rPr>
                <w:rFonts w:hint="eastAsia"/>
                <w:bCs/>
                <w:color w:val="auto"/>
                <w:kern w:val="2"/>
                <w:highlight w:val="none"/>
              </w:rPr>
              <w:t>第二代身份证号码：</w:t>
            </w:r>
          </w:p>
        </w:tc>
      </w:tr>
      <w:tr w14:paraId="45FC7B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19152E1">
            <w:pPr>
              <w:pStyle w:val="9"/>
              <w:spacing w:before="0" w:beforeAutospacing="0" w:after="225" w:afterAutospacing="0" w:line="405" w:lineRule="atLeast"/>
              <w:rPr>
                <w:bCs/>
                <w:color w:val="auto"/>
                <w:kern w:val="2"/>
                <w:highlight w:val="none"/>
              </w:rPr>
            </w:pPr>
            <w:r>
              <w:rPr>
                <w:rFonts w:hint="eastAsia"/>
                <w:bCs/>
                <w:color w:val="auto"/>
                <w:kern w:val="2"/>
                <w:highlight w:val="none"/>
              </w:rPr>
              <w:t>接收招标文件指定电子邮箱：</w:t>
            </w:r>
          </w:p>
        </w:tc>
      </w:tr>
      <w:tr w14:paraId="3C4718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03340C3">
            <w:pPr>
              <w:pStyle w:val="9"/>
              <w:spacing w:before="0" w:beforeAutospacing="0" w:after="225" w:afterAutospacing="0" w:line="405" w:lineRule="atLeast"/>
              <w:rPr>
                <w:bCs/>
                <w:color w:val="auto"/>
                <w:kern w:val="2"/>
                <w:highlight w:val="none"/>
              </w:rPr>
            </w:pPr>
            <w:r>
              <w:rPr>
                <w:rFonts w:hint="eastAsia"/>
                <w:bCs/>
                <w:color w:val="auto"/>
                <w:kern w:val="2"/>
                <w:highlight w:val="none"/>
              </w:rPr>
              <w:t>注：本表以上内容填写均需打印，以下内容需由被授权人本人在代理机构报名时现场填写</w:t>
            </w:r>
          </w:p>
        </w:tc>
      </w:tr>
      <w:tr w14:paraId="115DB3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846FD8B">
            <w:pPr>
              <w:pStyle w:val="9"/>
              <w:spacing w:before="0" w:beforeAutospacing="0" w:after="225" w:afterAutospacing="0" w:line="405" w:lineRule="atLeast"/>
              <w:rPr>
                <w:bCs/>
                <w:color w:val="auto"/>
                <w:kern w:val="2"/>
                <w:highlight w:val="none"/>
              </w:rPr>
            </w:pPr>
            <w:r>
              <w:rPr>
                <w:rFonts w:hint="eastAsia"/>
                <w:bCs/>
                <w:color w:val="auto"/>
                <w:kern w:val="2"/>
                <w:highlight w:val="none"/>
              </w:rPr>
              <w:t>报名时间：</w:t>
            </w:r>
          </w:p>
        </w:tc>
      </w:tr>
      <w:tr w14:paraId="486585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5DD0B09C">
            <w:pPr>
              <w:pStyle w:val="9"/>
              <w:spacing w:before="0" w:beforeAutospacing="0" w:after="225" w:afterAutospacing="0" w:line="405" w:lineRule="atLeast"/>
              <w:rPr>
                <w:bCs/>
                <w:color w:val="auto"/>
                <w:kern w:val="2"/>
                <w:highlight w:val="none"/>
              </w:rPr>
            </w:pPr>
            <w:r>
              <w:rPr>
                <w:rFonts w:hint="eastAsia"/>
                <w:bCs/>
                <w:color w:val="auto"/>
                <w:kern w:val="2"/>
                <w:highlight w:val="none"/>
              </w:rPr>
              <w:t>被授权人签字：</w:t>
            </w:r>
          </w:p>
        </w:tc>
      </w:tr>
    </w:tbl>
    <w:p w14:paraId="33644266">
      <w:pPr>
        <w:pStyle w:val="2"/>
        <w:ind w:left="0" w:leftChars="0" w:firstLine="0" w:firstLineChars="0"/>
        <w:jc w:val="left"/>
        <w:rPr>
          <w:rFonts w:hint="eastAsia"/>
          <w:color w:val="auto"/>
          <w:highlight w:val="none"/>
        </w:rPr>
      </w:pPr>
      <w:r>
        <w:rPr>
          <w:rFonts w:hint="eastAsia" w:ascii="宋体" w:hAnsi="宋体"/>
          <w:bCs/>
          <w:color w:val="auto"/>
          <w:sz w:val="24"/>
          <w:highlight w:val="none"/>
        </w:rPr>
        <w:t>*注：投标人应完整填写表格，并对内容的真实性和有效性负全部责任。</w:t>
      </w:r>
    </w:p>
    <w:p w14:paraId="6D545415">
      <w:pPr>
        <w:rPr>
          <w:rFonts w:hint="eastAsia" w:ascii="仿宋" w:hAnsi="仿宋" w:eastAsia="仿宋" w:cs="仿宋"/>
          <w:sz w:val="32"/>
          <w:szCs w:val="32"/>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6EB2">
    <w:pPr>
      <w:pStyle w:val="8"/>
      <w:tabs>
        <w:tab w:val="left" w:pos="6470"/>
        <w:tab w:val="left" w:pos="7106"/>
        <w:tab w:val="clear" w:pos="8306"/>
      </w:tabs>
      <w:rPr>
        <w:rFonts w:hint="eastAsia" w:hAnsi="宋体" w:eastAsia="宋体" w:cs="宋体"/>
        <w:szCs w:val="16"/>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C65C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A2C65CA">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3220085</wp:posOffset>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F4AF3A">
                          <w:pPr>
                            <w:pStyle w:val="8"/>
                          </w:pP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left:253.55pt;margin-top:0pt;height:144pt;width:144pt;mso-position-horizontal-relative:margin;mso-wrap-style:none;z-index:251659264;mso-width-relative:page;mso-height-relative:page;" filled="f" stroked="f" coordsize="21600,21600" o:gfxdata="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HUqX21AAAAAgBAAAPAAAAAAAA&#10;AAEAIAAAACIAAABkcnMvZG93bnJldi54bWxQSwECFAAUAAAACACHTuJAeJCAcN0BAAC+AwAADgAA&#10;AAAAAAABACAAAAAjAQAAZHJzL2Uyb0RvYy54bWxQSwUGAAAAAAYABgBZAQAAcgUAAAAA&#10;">
              <v:fill on="f" focussize="0,0"/>
              <v:stroke on="f"/>
              <v:imagedata o:title=""/>
              <o:lock v:ext="edit" aspectratio="f"/>
              <v:textbox inset="0mm,0mm,0mm,0mm" style="mso-fit-shape-to-text:t;">
                <w:txbxContent>
                  <w:p w14:paraId="53F4AF3A">
                    <w:pPr>
                      <w:pStyle w:val="8"/>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31B70">
                          <w:pPr>
                            <w:pStyle w:val="8"/>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7431B70">
                    <w:pPr>
                      <w:pStyle w:val="8"/>
                      <w:rPr>
                        <w:rFonts w:hint="eastAsia" w:eastAsia="宋体"/>
                        <w:lang w:eastAsia="zh-CN"/>
                      </w:rPr>
                    </w:pPr>
                  </w:p>
                </w:txbxContent>
              </v:textbox>
            </v:shape>
          </w:pict>
        </mc:Fallback>
      </mc:AlternateContent>
    </w:r>
    <w:r>
      <w:rPr>
        <w:rFonts w:hint="eastAsia"/>
      </w:rPr>
      <w:tab/>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ZjExNmYzN2Y2ZWU1ZjZlM2FlYTRiNTNjYjM5MjMifQ=="/>
  </w:docVars>
  <w:rsids>
    <w:rsidRoot w:val="00000000"/>
    <w:rsid w:val="027C3466"/>
    <w:rsid w:val="02B03308"/>
    <w:rsid w:val="04810F06"/>
    <w:rsid w:val="09A3577C"/>
    <w:rsid w:val="0DF81EBE"/>
    <w:rsid w:val="0FEF171B"/>
    <w:rsid w:val="106629FF"/>
    <w:rsid w:val="17A27073"/>
    <w:rsid w:val="18950986"/>
    <w:rsid w:val="18F45459"/>
    <w:rsid w:val="1FD50890"/>
    <w:rsid w:val="22DB0CBD"/>
    <w:rsid w:val="270F59D0"/>
    <w:rsid w:val="35A04333"/>
    <w:rsid w:val="3BF515B8"/>
    <w:rsid w:val="3FE0432D"/>
    <w:rsid w:val="40FB141E"/>
    <w:rsid w:val="439E4027"/>
    <w:rsid w:val="489C29B8"/>
    <w:rsid w:val="4A113A61"/>
    <w:rsid w:val="4AAD2AC8"/>
    <w:rsid w:val="4B04402D"/>
    <w:rsid w:val="4CBD3A2C"/>
    <w:rsid w:val="4D6268B6"/>
    <w:rsid w:val="4F390AA0"/>
    <w:rsid w:val="515B5451"/>
    <w:rsid w:val="51FA17A7"/>
    <w:rsid w:val="56310FE7"/>
    <w:rsid w:val="5781132D"/>
    <w:rsid w:val="5F962A71"/>
    <w:rsid w:val="655C4076"/>
    <w:rsid w:val="678C3E11"/>
    <w:rsid w:val="6C3469BB"/>
    <w:rsid w:val="6CE76C97"/>
    <w:rsid w:val="71632544"/>
    <w:rsid w:val="77D777E8"/>
    <w:rsid w:val="79D04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1"/>
    <w:basedOn w:val="3"/>
    <w:next w:val="1"/>
    <w:qFormat/>
    <w:uiPriority w:val="0"/>
    <w:pPr>
      <w:spacing w:before="120" w:line="360" w:lineRule="auto"/>
      <w:ind w:left="420" w:firstLine="527"/>
    </w:pPr>
    <w:rPr>
      <w:rFonts w:ascii="宋体" w:hAnsi="宋体"/>
    </w:rPr>
  </w:style>
  <w:style w:type="paragraph" w:customStyle="1" w:styleId="3">
    <w:name w:val="样式1"/>
    <w:basedOn w:val="4"/>
    <w:qFormat/>
    <w:uiPriority w:val="0"/>
    <w:rPr>
      <w:rFonts w:ascii="Times New Roman" w:hAnsi="Times New Roman" w:eastAsia="宋体" w:cs="Times New Roman"/>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w:basedOn w:val="1"/>
    <w:next w:val="1"/>
    <w:qFormat/>
    <w:uiPriority w:val="0"/>
    <w:pPr>
      <w:spacing w:after="120"/>
    </w:pPr>
    <w:rPr>
      <w:kern w:val="0"/>
      <w:sz w:val="20"/>
    </w:rPr>
  </w:style>
  <w:style w:type="paragraph" w:styleId="7">
    <w:name w:val="Plain Text"/>
    <w:basedOn w:val="1"/>
    <w:qFormat/>
    <w:uiPriority w:val="0"/>
    <w:rPr>
      <w:rFonts w:hint="eastAsia" w:ascii="宋体" w:hAnsi="Courier New"/>
      <w:szCs w:val="20"/>
    </w:rPr>
  </w:style>
  <w:style w:type="paragraph" w:styleId="8">
    <w:name w:val="footer"/>
    <w:basedOn w:val="1"/>
    <w:qFormat/>
    <w:uiPriority w:val="99"/>
    <w:pPr>
      <w:tabs>
        <w:tab w:val="center" w:pos="4153"/>
        <w:tab w:val="right" w:pos="8306"/>
      </w:tabs>
      <w:snapToGrid w:val="0"/>
      <w:jc w:val="left"/>
    </w:pPr>
    <w:rPr>
      <w:kern w:val="0"/>
      <w:sz w:val="18"/>
      <w:szCs w:val="18"/>
    </w:rPr>
  </w:style>
  <w:style w:type="paragraph" w:styleId="9">
    <w:name w:val="Normal (Web)"/>
    <w:basedOn w:val="1"/>
    <w:qFormat/>
    <w:uiPriority w:val="99"/>
    <w:pPr>
      <w:widowControl/>
      <w:spacing w:before="100" w:beforeAutospacing="1" w:after="100" w:afterAutospacing="1"/>
      <w:jc w:val="left"/>
    </w:pPr>
    <w:rPr>
      <w:rFonts w:ascii="Arial Unicode MS" w:hAnsi="Arial Unicode MS" w:eastAsia="Times New Roman" w:cs="Arial Unicode MS"/>
      <w:kern w:val="0"/>
      <w:sz w:val="24"/>
      <w:szCs w:val="24"/>
    </w:rPr>
  </w:style>
  <w:style w:type="paragraph" w:styleId="10">
    <w:name w:val="Body Text First Indent 2"/>
    <w:basedOn w:val="1"/>
    <w:next w:val="1"/>
    <w:qFormat/>
    <w:uiPriority w:val="0"/>
    <w:pPr>
      <w:adjustRightInd w:val="0"/>
      <w:spacing w:after="120" w:line="360" w:lineRule="auto"/>
      <w:ind w:left="420" w:firstLine="420"/>
      <w:textAlignment w:val="baseline"/>
    </w:pPr>
    <w:rPr>
      <w:color w:val="000000"/>
      <w:kern w:val="0"/>
      <w:sz w:val="2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1916</Words>
  <Characters>2128</Characters>
  <Lines>0</Lines>
  <Paragraphs>0</Paragraphs>
  <TotalTime>2</TotalTime>
  <ScaleCrop>false</ScaleCrop>
  <LinksUpToDate>false</LinksUpToDate>
  <CharactersWithSpaces>2292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Raine.</cp:lastModifiedBy>
  <cp:lastPrinted>2024-07-23T06:28:00Z</cp:lastPrinted>
  <dcterms:modified xsi:type="dcterms:W3CDTF">2026-06-24T06:11:48Z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3E6349F4B96849E99CE9D15D1B803D43</vt:lpwstr>
  </property>
  <property fmtid="{D5CDD505-2E9C-101B-9397-08002B2CF9AE}" pid="4" name="KSOTemplateDocerSaveRecord">
    <vt:lpwstr>eyJoZGlkIjoiYjYyZjExNmYzN2Y2ZWU1ZjZlM2FlYTRiNTNjYjM5MjMiLCJ1c2VySWQiOiI0MDIyMzA0MzgifQ==</vt:lpwstr>
  </property>
</Properties>
</file>